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7E0" w:rsidRDefault="008307E0" w:rsidP="008307E0">
      <w:pPr>
        <w:pStyle w:val="Default"/>
      </w:pPr>
      <w:r w:rsidRPr="00B602BC">
        <w:rPr>
          <w:noProof/>
          <w:lang w:eastAsia="ru-RU"/>
        </w:rPr>
        <w:drawing>
          <wp:inline distT="0" distB="0" distL="0" distR="0" wp14:anchorId="34C83B02" wp14:editId="008C9186">
            <wp:extent cx="2466975" cy="695813"/>
            <wp:effectExtent l="0" t="0" r="0" b="9525"/>
            <wp:docPr id="1" name="Рисунок 1" descr="D:\User\Pictur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83" cy="706562"/>
                    </a:xfrm>
                    <a:prstGeom prst="rect">
                      <a:avLst/>
                    </a:prstGeom>
                    <a:noFill/>
                    <a:ln>
                      <a:noFill/>
                    </a:ln>
                  </pic:spPr>
                </pic:pic>
              </a:graphicData>
            </a:graphic>
          </wp:inline>
        </w:drawing>
      </w: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8307E0" w:rsidRDefault="008307E0" w:rsidP="008307E0">
      <w:pPr>
        <w:pStyle w:val="Default"/>
        <w:jc w:val="center"/>
        <w:rPr>
          <w:b/>
          <w:bCs/>
          <w:sz w:val="44"/>
          <w:szCs w:val="44"/>
        </w:rPr>
      </w:pPr>
    </w:p>
    <w:p w:rsidR="00116ACA" w:rsidRPr="00DA0332" w:rsidRDefault="008307E0" w:rsidP="008307E0">
      <w:pPr>
        <w:pStyle w:val="Default"/>
        <w:jc w:val="center"/>
        <w:rPr>
          <w:b/>
          <w:bCs/>
          <w:sz w:val="48"/>
          <w:szCs w:val="48"/>
        </w:rPr>
      </w:pPr>
      <w:r w:rsidRPr="00DA0332">
        <w:rPr>
          <w:b/>
          <w:bCs/>
          <w:sz w:val="48"/>
          <w:szCs w:val="48"/>
        </w:rPr>
        <w:t xml:space="preserve">Подготовка пакета документов для обследования ребенка в </w:t>
      </w:r>
      <w:r w:rsidR="00332A17" w:rsidRPr="00DA0332">
        <w:rPr>
          <w:b/>
          <w:bCs/>
          <w:sz w:val="48"/>
          <w:szCs w:val="48"/>
        </w:rPr>
        <w:t>психолого-медико-педагогической комиссии</w:t>
      </w:r>
      <w:r w:rsidR="00116ACA" w:rsidRPr="00DA0332">
        <w:rPr>
          <w:b/>
          <w:bCs/>
          <w:sz w:val="48"/>
          <w:szCs w:val="48"/>
        </w:rPr>
        <w:t xml:space="preserve"> </w:t>
      </w:r>
    </w:p>
    <w:p w:rsidR="008307E0" w:rsidRPr="00DA0332" w:rsidRDefault="00116ACA" w:rsidP="008307E0">
      <w:pPr>
        <w:pStyle w:val="Default"/>
        <w:jc w:val="center"/>
        <w:rPr>
          <w:b/>
          <w:bCs/>
          <w:color w:val="2F5496" w:themeColor="accent5" w:themeShade="BF"/>
          <w:sz w:val="48"/>
          <w:szCs w:val="48"/>
        </w:rPr>
      </w:pPr>
      <w:r w:rsidRPr="00DA0332">
        <w:rPr>
          <w:b/>
          <w:bCs/>
          <w:color w:val="2F5496" w:themeColor="accent5" w:themeShade="BF"/>
          <w:sz w:val="48"/>
          <w:szCs w:val="48"/>
        </w:rPr>
        <w:t>с целью определения специальных образовательных условий</w:t>
      </w:r>
    </w:p>
    <w:p w:rsidR="008307E0" w:rsidRPr="00B602BC" w:rsidRDefault="008307E0" w:rsidP="008307E0">
      <w:pPr>
        <w:pStyle w:val="Default"/>
        <w:jc w:val="center"/>
        <w:rPr>
          <w:b/>
          <w:bCs/>
          <w:sz w:val="10"/>
          <w:szCs w:val="10"/>
        </w:rPr>
      </w:pPr>
    </w:p>
    <w:p w:rsidR="008307E0" w:rsidRPr="00DA0332" w:rsidRDefault="008307E0" w:rsidP="008307E0">
      <w:pPr>
        <w:jc w:val="center"/>
        <w:rPr>
          <w:rFonts w:ascii="Times New Roman" w:hAnsi="Times New Roman" w:cs="Times New Roman"/>
          <w:b/>
          <w:bCs/>
          <w:sz w:val="32"/>
          <w:szCs w:val="32"/>
        </w:rPr>
      </w:pPr>
      <w:r w:rsidRPr="00DA0332">
        <w:rPr>
          <w:rFonts w:ascii="Times New Roman" w:hAnsi="Times New Roman" w:cs="Times New Roman"/>
          <w:b/>
          <w:bCs/>
          <w:sz w:val="32"/>
          <w:szCs w:val="32"/>
        </w:rPr>
        <w:t>(памятка для образовательных организаций)</w:t>
      </w: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DA0332" w:rsidRDefault="00DA0332"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8307E0" w:rsidRDefault="008307E0" w:rsidP="008307E0">
      <w:pPr>
        <w:jc w:val="center"/>
        <w:rPr>
          <w:rFonts w:ascii="Times New Roman" w:hAnsi="Times New Roman" w:cs="Times New Roman"/>
          <w:sz w:val="44"/>
          <w:szCs w:val="44"/>
        </w:rPr>
      </w:pPr>
    </w:p>
    <w:p w:rsidR="008307E0" w:rsidRDefault="00116ACA" w:rsidP="008307E0">
      <w:pPr>
        <w:jc w:val="center"/>
        <w:rPr>
          <w:rFonts w:ascii="Times New Roman" w:hAnsi="Times New Roman" w:cs="Times New Roman"/>
          <w:sz w:val="28"/>
          <w:szCs w:val="28"/>
        </w:rPr>
      </w:pPr>
      <w:r>
        <w:rPr>
          <w:rFonts w:ascii="Times New Roman" w:hAnsi="Times New Roman" w:cs="Times New Roman"/>
          <w:sz w:val="28"/>
          <w:szCs w:val="28"/>
        </w:rPr>
        <w:t>2025</w:t>
      </w:r>
      <w:r w:rsidR="008307E0">
        <w:rPr>
          <w:rFonts w:ascii="Times New Roman" w:hAnsi="Times New Roman" w:cs="Times New Roman"/>
          <w:sz w:val="28"/>
          <w:szCs w:val="28"/>
        </w:rPr>
        <w:br w:type="page"/>
      </w:r>
    </w:p>
    <w:p w:rsidR="00DD4B0E" w:rsidRPr="00DA0332" w:rsidRDefault="00DD4B0E" w:rsidP="00270AFC">
      <w:pPr>
        <w:spacing w:after="100" w:afterAutospacing="1"/>
        <w:jc w:val="center"/>
        <w:rPr>
          <w:rFonts w:ascii="Times New Roman" w:hAnsi="Times New Roman" w:cs="Times New Roman"/>
          <w:sz w:val="24"/>
          <w:szCs w:val="24"/>
        </w:rPr>
      </w:pPr>
      <w:r w:rsidRPr="00DA0332">
        <w:rPr>
          <w:rFonts w:ascii="Times New Roman" w:hAnsi="Times New Roman" w:cs="Times New Roman"/>
          <w:b/>
          <w:bCs/>
          <w:iCs/>
          <w:sz w:val="24"/>
          <w:szCs w:val="24"/>
        </w:rPr>
        <w:lastRenderedPageBreak/>
        <w:t>Уважаемые коллеги!</w:t>
      </w:r>
    </w:p>
    <w:p w:rsidR="006D6C83" w:rsidRDefault="006D6C83" w:rsidP="00B5395C">
      <w:pPr>
        <w:spacing w:after="0"/>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Pr="006D6C83">
        <w:rPr>
          <w:rFonts w:ascii="Times New Roman" w:hAnsi="Times New Roman" w:cs="Times New Roman"/>
          <w:sz w:val="24"/>
          <w:szCs w:val="24"/>
        </w:rPr>
        <w:t>риказ</w:t>
      </w:r>
      <w:r>
        <w:rPr>
          <w:rFonts w:ascii="Times New Roman" w:hAnsi="Times New Roman" w:cs="Times New Roman"/>
          <w:sz w:val="24"/>
          <w:szCs w:val="24"/>
        </w:rPr>
        <w:t>ом</w:t>
      </w:r>
      <w:r w:rsidRPr="006D6C83">
        <w:rPr>
          <w:rFonts w:ascii="Times New Roman" w:hAnsi="Times New Roman" w:cs="Times New Roman"/>
          <w:sz w:val="24"/>
          <w:szCs w:val="24"/>
        </w:rPr>
        <w:t xml:space="preserve"> Минпросвещения России от 01.11.2024 N 763</w:t>
      </w:r>
      <w:r>
        <w:rPr>
          <w:rFonts w:ascii="Times New Roman" w:hAnsi="Times New Roman" w:cs="Times New Roman"/>
          <w:sz w:val="24"/>
          <w:szCs w:val="24"/>
        </w:rPr>
        <w:t xml:space="preserve"> </w:t>
      </w:r>
      <w:r w:rsidRPr="006D6C83">
        <w:rPr>
          <w:rFonts w:ascii="Times New Roman" w:hAnsi="Times New Roman" w:cs="Times New Roman"/>
          <w:sz w:val="24"/>
          <w:szCs w:val="24"/>
        </w:rPr>
        <w:t>"Об утверждении Положения о психолого-медико-педагогической комиссии"</w:t>
      </w:r>
      <w:r w:rsidR="00B5395C">
        <w:rPr>
          <w:rFonts w:ascii="Times New Roman" w:hAnsi="Times New Roman" w:cs="Times New Roman"/>
          <w:sz w:val="24"/>
          <w:szCs w:val="24"/>
        </w:rPr>
        <w:t>,</w:t>
      </w:r>
      <w:r>
        <w:rPr>
          <w:rFonts w:ascii="Times New Roman" w:hAnsi="Times New Roman" w:cs="Times New Roman"/>
          <w:sz w:val="24"/>
          <w:szCs w:val="24"/>
        </w:rPr>
        <w:t xml:space="preserve"> в</w:t>
      </w:r>
      <w:r w:rsidR="00270AFC">
        <w:rPr>
          <w:rFonts w:ascii="Times New Roman" w:hAnsi="Times New Roman" w:cs="Times New Roman"/>
          <w:sz w:val="24"/>
          <w:szCs w:val="24"/>
        </w:rPr>
        <w:t xml:space="preserve"> </w:t>
      </w:r>
      <w:r w:rsidR="00270AFC" w:rsidRPr="00270AFC">
        <w:rPr>
          <w:rFonts w:ascii="Times New Roman" w:hAnsi="Times New Roman" w:cs="Times New Roman"/>
          <w:sz w:val="24"/>
          <w:szCs w:val="24"/>
        </w:rPr>
        <w:t>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(далее – обследование)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w:t>
      </w:r>
      <w:r w:rsidR="005423A5">
        <w:rPr>
          <w:rFonts w:ascii="Times New Roman" w:hAnsi="Times New Roman" w:cs="Times New Roman"/>
          <w:sz w:val="24"/>
          <w:szCs w:val="24"/>
        </w:rPr>
        <w:t>,</w:t>
      </w:r>
      <w:r>
        <w:rPr>
          <w:rFonts w:ascii="Times New Roman" w:hAnsi="Times New Roman" w:cs="Times New Roman"/>
          <w:sz w:val="24"/>
          <w:szCs w:val="24"/>
        </w:rPr>
        <w:t xml:space="preserve"> на базе центров психолого-педагогической, медицинской и социальной помощи созданы психолого-медико-педагогические комиссии</w:t>
      </w:r>
      <w:r w:rsidR="0091410E" w:rsidRPr="00DA0332">
        <w:rPr>
          <w:rFonts w:ascii="Times New Roman" w:hAnsi="Times New Roman" w:cs="Times New Roman"/>
          <w:sz w:val="24"/>
          <w:szCs w:val="24"/>
        </w:rPr>
        <w:t xml:space="preserve"> (далее </w:t>
      </w:r>
      <w:r>
        <w:rPr>
          <w:rFonts w:ascii="Times New Roman" w:hAnsi="Times New Roman" w:cs="Times New Roman"/>
          <w:sz w:val="24"/>
          <w:szCs w:val="24"/>
        </w:rPr>
        <w:t>–</w:t>
      </w:r>
      <w:r w:rsidR="00402C57">
        <w:rPr>
          <w:rFonts w:ascii="Times New Roman" w:hAnsi="Times New Roman" w:cs="Times New Roman"/>
          <w:sz w:val="24"/>
          <w:szCs w:val="24"/>
        </w:rPr>
        <w:t xml:space="preserve"> ПМПК</w:t>
      </w:r>
      <w:r>
        <w:rPr>
          <w:rFonts w:ascii="Times New Roman" w:hAnsi="Times New Roman" w:cs="Times New Roman"/>
          <w:sz w:val="24"/>
          <w:szCs w:val="24"/>
        </w:rPr>
        <w:t>).</w:t>
      </w:r>
    </w:p>
    <w:p w:rsidR="00B5395C" w:rsidRPr="00B5395C" w:rsidRDefault="00B5395C" w:rsidP="00B5395C">
      <w:pPr>
        <w:spacing w:after="0"/>
        <w:ind w:firstLine="709"/>
        <w:jc w:val="both"/>
        <w:rPr>
          <w:rFonts w:ascii="Times New Roman" w:hAnsi="Times New Roman" w:cs="Times New Roman"/>
          <w:sz w:val="24"/>
          <w:szCs w:val="24"/>
        </w:rPr>
      </w:pPr>
      <w:r w:rsidRPr="00B5395C">
        <w:rPr>
          <w:rFonts w:ascii="Times New Roman" w:hAnsi="Times New Roman" w:cs="Times New Roman"/>
          <w:sz w:val="24"/>
          <w:szCs w:val="24"/>
        </w:rPr>
        <w:t>Инициаторами обследования ребенка в ПМПК могут быть:</w:t>
      </w:r>
    </w:p>
    <w:p w:rsidR="00B5395C" w:rsidRPr="00B5395C" w:rsidRDefault="00B5395C" w:rsidP="00B5395C">
      <w:pPr>
        <w:numPr>
          <w:ilvl w:val="0"/>
          <w:numId w:val="11"/>
        </w:numPr>
        <w:tabs>
          <w:tab w:val="left" w:pos="1134"/>
        </w:tabs>
        <w:spacing w:after="0"/>
        <w:ind w:left="0" w:firstLine="709"/>
        <w:jc w:val="both"/>
        <w:rPr>
          <w:rFonts w:ascii="Times New Roman" w:hAnsi="Times New Roman" w:cs="Times New Roman"/>
          <w:sz w:val="24"/>
          <w:szCs w:val="24"/>
        </w:rPr>
      </w:pPr>
      <w:r w:rsidRPr="00B5395C">
        <w:rPr>
          <w:rFonts w:ascii="Times New Roman" w:hAnsi="Times New Roman" w:cs="Times New Roman"/>
          <w:sz w:val="24"/>
          <w:szCs w:val="24"/>
        </w:rPr>
        <w:t>родители (законные представители) ребенка;</w:t>
      </w:r>
    </w:p>
    <w:p w:rsidR="00B5395C" w:rsidRPr="00B5395C" w:rsidRDefault="00B5395C" w:rsidP="00B5395C">
      <w:pPr>
        <w:numPr>
          <w:ilvl w:val="0"/>
          <w:numId w:val="11"/>
        </w:numPr>
        <w:tabs>
          <w:tab w:val="left" w:pos="1134"/>
        </w:tabs>
        <w:spacing w:after="0"/>
        <w:ind w:left="0" w:firstLine="709"/>
        <w:jc w:val="both"/>
        <w:rPr>
          <w:rFonts w:ascii="Times New Roman" w:hAnsi="Times New Roman" w:cs="Times New Roman"/>
          <w:sz w:val="24"/>
          <w:szCs w:val="24"/>
        </w:rPr>
      </w:pPr>
      <w:r w:rsidRPr="00B5395C">
        <w:rPr>
          <w:rFonts w:ascii="Times New Roman" w:hAnsi="Times New Roman" w:cs="Times New Roman"/>
          <w:sz w:val="24"/>
          <w:szCs w:val="24"/>
        </w:rPr>
        <w:t>образовательная организация, которую посещает ребёнок;</w:t>
      </w:r>
    </w:p>
    <w:p w:rsidR="00B5395C" w:rsidRPr="00B5395C" w:rsidRDefault="00B5395C" w:rsidP="00B5395C">
      <w:pPr>
        <w:numPr>
          <w:ilvl w:val="0"/>
          <w:numId w:val="11"/>
        </w:numPr>
        <w:tabs>
          <w:tab w:val="left" w:pos="1134"/>
        </w:tabs>
        <w:spacing w:after="0"/>
        <w:ind w:left="0" w:firstLine="709"/>
        <w:jc w:val="both"/>
        <w:rPr>
          <w:rFonts w:ascii="Times New Roman" w:hAnsi="Times New Roman" w:cs="Times New Roman"/>
          <w:sz w:val="24"/>
          <w:szCs w:val="24"/>
        </w:rPr>
      </w:pPr>
      <w:r w:rsidRPr="00B5395C">
        <w:rPr>
          <w:rFonts w:ascii="Times New Roman" w:hAnsi="Times New Roman" w:cs="Times New Roman"/>
          <w:sz w:val="24"/>
          <w:szCs w:val="24"/>
        </w:rPr>
        <w:t xml:space="preserve">учреждения, обеспечивающие защиту прав детей и подростков с отклонениями в развитии, лечебно-профилактические, общественные и другие организации. </w:t>
      </w:r>
    </w:p>
    <w:p w:rsidR="008673CD" w:rsidRPr="008673CD" w:rsidRDefault="006D6C83" w:rsidP="008F44B3">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Согласно р</w:t>
      </w:r>
      <w:r w:rsidRPr="006D6C83">
        <w:rPr>
          <w:rFonts w:ascii="Times New Roman" w:hAnsi="Times New Roman" w:cs="Times New Roman"/>
          <w:sz w:val="24"/>
          <w:szCs w:val="24"/>
        </w:rPr>
        <w:t>аспоряжени</w:t>
      </w:r>
      <w:r>
        <w:rPr>
          <w:rFonts w:ascii="Times New Roman" w:hAnsi="Times New Roman" w:cs="Times New Roman"/>
          <w:sz w:val="24"/>
          <w:szCs w:val="24"/>
        </w:rPr>
        <w:t>ю</w:t>
      </w:r>
      <w:r w:rsidRPr="006D6C83">
        <w:rPr>
          <w:rFonts w:ascii="Times New Roman" w:hAnsi="Times New Roman" w:cs="Times New Roman"/>
          <w:sz w:val="24"/>
          <w:szCs w:val="24"/>
        </w:rPr>
        <w:t xml:space="preserve"> Минпросвещения России от 09.09.2019 N Р-93</w:t>
      </w:r>
      <w:r>
        <w:rPr>
          <w:rFonts w:ascii="Times New Roman" w:hAnsi="Times New Roman" w:cs="Times New Roman"/>
          <w:sz w:val="24"/>
          <w:szCs w:val="24"/>
        </w:rPr>
        <w:t xml:space="preserve"> </w:t>
      </w:r>
      <w:r w:rsidRPr="006D6C83">
        <w:rPr>
          <w:rFonts w:ascii="Times New Roman" w:hAnsi="Times New Roman" w:cs="Times New Roman"/>
          <w:sz w:val="24"/>
          <w:szCs w:val="24"/>
        </w:rPr>
        <w:t>"Об утверждении примерного Положения о психолого-педагогическом консилиуме образовательной организации"</w:t>
      </w:r>
      <w:r w:rsidR="005423A5">
        <w:rPr>
          <w:rFonts w:ascii="Times New Roman" w:hAnsi="Times New Roman" w:cs="Times New Roman"/>
          <w:sz w:val="24"/>
          <w:szCs w:val="24"/>
        </w:rPr>
        <w:t>,</w:t>
      </w:r>
      <w:r w:rsidRPr="006D6C83">
        <w:rPr>
          <w:rFonts w:ascii="Times New Roman" w:hAnsi="Times New Roman" w:cs="Times New Roman"/>
          <w:sz w:val="24"/>
          <w:szCs w:val="24"/>
        </w:rPr>
        <w:t xml:space="preserve"> </w:t>
      </w:r>
      <w:r w:rsidR="002B0D0B">
        <w:rPr>
          <w:rFonts w:ascii="Times New Roman" w:hAnsi="Times New Roman" w:cs="Times New Roman"/>
          <w:sz w:val="24"/>
          <w:szCs w:val="24"/>
        </w:rPr>
        <w:t xml:space="preserve">в </w:t>
      </w:r>
      <w:r w:rsidR="008F44B3">
        <w:rPr>
          <w:rFonts w:ascii="Times New Roman" w:hAnsi="Times New Roman" w:cs="Times New Roman"/>
          <w:sz w:val="24"/>
          <w:szCs w:val="24"/>
        </w:rPr>
        <w:t>организациях</w:t>
      </w:r>
      <w:r w:rsidR="00B5395C">
        <w:rPr>
          <w:rFonts w:ascii="Times New Roman" w:hAnsi="Times New Roman" w:cs="Times New Roman"/>
          <w:sz w:val="24"/>
          <w:szCs w:val="24"/>
        </w:rPr>
        <w:t>, осуществляющ</w:t>
      </w:r>
      <w:r w:rsidR="008F44B3">
        <w:rPr>
          <w:rFonts w:ascii="Times New Roman" w:hAnsi="Times New Roman" w:cs="Times New Roman"/>
          <w:sz w:val="24"/>
          <w:szCs w:val="24"/>
        </w:rPr>
        <w:t>их</w:t>
      </w:r>
      <w:r w:rsidR="002B0D0B" w:rsidRPr="002B0D0B">
        <w:rPr>
          <w:rFonts w:ascii="Times New Roman" w:hAnsi="Times New Roman" w:cs="Times New Roman"/>
          <w:sz w:val="24"/>
          <w:szCs w:val="24"/>
        </w:rPr>
        <w:t xml:space="preserve"> образовательную деятельность, </w:t>
      </w:r>
      <w:r w:rsidR="008F44B3">
        <w:rPr>
          <w:rFonts w:ascii="Times New Roman" w:hAnsi="Times New Roman" w:cs="Times New Roman"/>
          <w:sz w:val="24"/>
          <w:szCs w:val="24"/>
        </w:rPr>
        <w:t>независимо от их</w:t>
      </w:r>
      <w:r w:rsidR="002B0D0B" w:rsidRPr="006D6C83">
        <w:rPr>
          <w:rFonts w:ascii="Times New Roman" w:hAnsi="Times New Roman" w:cs="Times New Roman"/>
          <w:sz w:val="24"/>
          <w:szCs w:val="24"/>
        </w:rPr>
        <w:t xml:space="preserve"> организационно-правовой</w:t>
      </w:r>
      <w:r w:rsidR="008673CD">
        <w:rPr>
          <w:rFonts w:ascii="Times New Roman" w:hAnsi="Times New Roman" w:cs="Times New Roman"/>
          <w:sz w:val="24"/>
          <w:szCs w:val="24"/>
        </w:rPr>
        <w:t xml:space="preserve"> формы,</w:t>
      </w:r>
      <w:r w:rsidR="002B0D0B" w:rsidRPr="006D6C83">
        <w:rPr>
          <w:rFonts w:ascii="Times New Roman" w:hAnsi="Times New Roman" w:cs="Times New Roman"/>
          <w:sz w:val="24"/>
          <w:szCs w:val="24"/>
        </w:rPr>
        <w:t xml:space="preserve"> </w:t>
      </w:r>
      <w:r w:rsidR="008673CD" w:rsidRPr="008673CD">
        <w:rPr>
          <w:rFonts w:ascii="Times New Roman" w:hAnsi="Times New Roman" w:cs="Times New Roman"/>
          <w:sz w:val="24"/>
          <w:szCs w:val="24"/>
        </w:rPr>
        <w:t xml:space="preserve">с целью создания оптимальных условий обучения, развития, </w:t>
      </w:r>
      <w:proofErr w:type="gramStart"/>
      <w:r w:rsidR="008673CD" w:rsidRPr="008673CD">
        <w:rPr>
          <w:rFonts w:ascii="Times New Roman" w:hAnsi="Times New Roman" w:cs="Times New Roman"/>
          <w:sz w:val="24"/>
          <w:szCs w:val="24"/>
        </w:rPr>
        <w:t>социализации и адаптации</w:t>
      </w:r>
      <w:proofErr w:type="gramEnd"/>
      <w:r w:rsidR="008673CD" w:rsidRPr="008673CD">
        <w:rPr>
          <w:rFonts w:ascii="Times New Roman" w:hAnsi="Times New Roman" w:cs="Times New Roman"/>
          <w:sz w:val="24"/>
          <w:szCs w:val="24"/>
        </w:rPr>
        <w:t xml:space="preserve"> обучающихся посредством психолого-педагогического сопровождения, </w:t>
      </w:r>
      <w:r w:rsidR="008673CD">
        <w:rPr>
          <w:rFonts w:ascii="Times New Roman" w:hAnsi="Times New Roman" w:cs="Times New Roman"/>
          <w:sz w:val="24"/>
          <w:szCs w:val="24"/>
        </w:rPr>
        <w:t>долж</w:t>
      </w:r>
      <w:r w:rsidR="008F44B3">
        <w:rPr>
          <w:rFonts w:ascii="Times New Roman" w:hAnsi="Times New Roman" w:cs="Times New Roman"/>
          <w:sz w:val="24"/>
          <w:szCs w:val="24"/>
        </w:rPr>
        <w:t>ны</w:t>
      </w:r>
      <w:r w:rsidR="008673CD">
        <w:rPr>
          <w:rFonts w:ascii="Times New Roman" w:hAnsi="Times New Roman" w:cs="Times New Roman"/>
          <w:sz w:val="24"/>
          <w:szCs w:val="24"/>
        </w:rPr>
        <w:t xml:space="preserve"> </w:t>
      </w:r>
      <w:r w:rsidR="00B5395C">
        <w:rPr>
          <w:rFonts w:ascii="Times New Roman" w:hAnsi="Times New Roman" w:cs="Times New Roman"/>
          <w:sz w:val="24"/>
          <w:szCs w:val="24"/>
        </w:rPr>
        <w:t>функционировать</w:t>
      </w:r>
      <w:r w:rsidR="008673CD" w:rsidRPr="006D6C83">
        <w:rPr>
          <w:rFonts w:ascii="Times New Roman" w:hAnsi="Times New Roman" w:cs="Times New Roman"/>
          <w:sz w:val="24"/>
          <w:szCs w:val="24"/>
        </w:rPr>
        <w:t xml:space="preserve"> </w:t>
      </w:r>
      <w:r w:rsidR="008673CD">
        <w:rPr>
          <w:rFonts w:ascii="Times New Roman" w:hAnsi="Times New Roman" w:cs="Times New Roman"/>
          <w:sz w:val="24"/>
          <w:szCs w:val="24"/>
        </w:rPr>
        <w:t>психолого-педагог</w:t>
      </w:r>
      <w:r w:rsidR="008F44B3">
        <w:rPr>
          <w:rFonts w:ascii="Times New Roman" w:hAnsi="Times New Roman" w:cs="Times New Roman"/>
          <w:sz w:val="24"/>
          <w:szCs w:val="24"/>
        </w:rPr>
        <w:t>ические</w:t>
      </w:r>
      <w:r w:rsidR="008673CD">
        <w:rPr>
          <w:rFonts w:ascii="Times New Roman" w:hAnsi="Times New Roman" w:cs="Times New Roman"/>
          <w:sz w:val="24"/>
          <w:szCs w:val="24"/>
        </w:rPr>
        <w:t xml:space="preserve"> консилиум</w:t>
      </w:r>
      <w:r w:rsidR="008F44B3">
        <w:rPr>
          <w:rFonts w:ascii="Times New Roman" w:hAnsi="Times New Roman" w:cs="Times New Roman"/>
          <w:sz w:val="24"/>
          <w:szCs w:val="24"/>
        </w:rPr>
        <w:t>ы</w:t>
      </w:r>
      <w:r w:rsidR="008673CD">
        <w:rPr>
          <w:rFonts w:ascii="Times New Roman" w:hAnsi="Times New Roman" w:cs="Times New Roman"/>
          <w:sz w:val="24"/>
          <w:szCs w:val="24"/>
        </w:rPr>
        <w:t xml:space="preserve"> (далее – ППк)</w:t>
      </w:r>
      <w:r w:rsidR="008673CD">
        <w:rPr>
          <w:rFonts w:ascii="Times New Roman" w:hAnsi="Times New Roman" w:cs="Times New Roman"/>
          <w:sz w:val="24"/>
          <w:szCs w:val="24"/>
        </w:rPr>
        <w:t>.</w:t>
      </w:r>
    </w:p>
    <w:p w:rsidR="008673CD" w:rsidRPr="008673CD" w:rsidRDefault="008673CD" w:rsidP="00B5395C">
      <w:pPr>
        <w:spacing w:after="0"/>
        <w:ind w:firstLine="709"/>
        <w:jc w:val="both"/>
        <w:rPr>
          <w:rFonts w:ascii="Times New Roman" w:hAnsi="Times New Roman" w:cs="Times New Roman"/>
          <w:sz w:val="24"/>
          <w:szCs w:val="24"/>
        </w:rPr>
      </w:pPr>
      <w:r w:rsidRPr="008673CD">
        <w:rPr>
          <w:rFonts w:ascii="Times New Roman" w:hAnsi="Times New Roman" w:cs="Times New Roman"/>
          <w:sz w:val="24"/>
          <w:szCs w:val="24"/>
        </w:rPr>
        <w:t>Задачами ППк являются:</w:t>
      </w:r>
    </w:p>
    <w:p w:rsidR="008673CD" w:rsidRPr="008673CD" w:rsidRDefault="008673CD"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6D6C83" w:rsidRPr="008673CD" w:rsidRDefault="006D6C83"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разработка рекомендаций по организации психолого-педагогического сопровождения обучающихся;</w:t>
      </w:r>
    </w:p>
    <w:p w:rsidR="006D6C83" w:rsidRPr="008673CD" w:rsidRDefault="006D6C83"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консультирование участников образовательных отношений по вопросам актуального психофизического состо</w:t>
      </w:r>
      <w:r w:rsidR="00402C57">
        <w:rPr>
          <w:rFonts w:ascii="Times New Roman" w:hAnsi="Times New Roman" w:cs="Times New Roman"/>
          <w:sz w:val="24"/>
          <w:szCs w:val="24"/>
        </w:rPr>
        <w:t>яния и возможностей обучающихся,</w:t>
      </w:r>
      <w:r w:rsidRPr="008673CD">
        <w:rPr>
          <w:rFonts w:ascii="Times New Roman" w:hAnsi="Times New Roman" w:cs="Times New Roman"/>
          <w:sz w:val="24"/>
          <w:szCs w:val="24"/>
        </w:rPr>
        <w:t xml:space="preserve"> содержания и оказания им психолого-педагогической помощи, создания специальных условий получения образования;</w:t>
      </w:r>
    </w:p>
    <w:p w:rsidR="006D6C83" w:rsidRPr="008673CD" w:rsidRDefault="006D6C83" w:rsidP="00B5395C">
      <w:pPr>
        <w:pStyle w:val="a5"/>
        <w:numPr>
          <w:ilvl w:val="0"/>
          <w:numId w:val="31"/>
        </w:numPr>
        <w:tabs>
          <w:tab w:val="left" w:pos="1134"/>
        </w:tabs>
        <w:spacing w:after="0"/>
        <w:ind w:left="0" w:firstLine="709"/>
        <w:contextualSpacing w:val="0"/>
        <w:jc w:val="both"/>
        <w:rPr>
          <w:rFonts w:ascii="Times New Roman" w:hAnsi="Times New Roman" w:cs="Times New Roman"/>
          <w:sz w:val="24"/>
          <w:szCs w:val="24"/>
        </w:rPr>
      </w:pPr>
      <w:r w:rsidRPr="008673CD">
        <w:rPr>
          <w:rFonts w:ascii="Times New Roman" w:hAnsi="Times New Roman" w:cs="Times New Roman"/>
          <w:sz w:val="24"/>
          <w:szCs w:val="24"/>
        </w:rPr>
        <w:t>контроль за выполнением рекомендаций ППк.</w:t>
      </w:r>
    </w:p>
    <w:p w:rsidR="008673CD" w:rsidRPr="00DF60A4" w:rsidRDefault="008F44B3" w:rsidP="00402C57">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8673CD">
        <w:rPr>
          <w:rFonts w:ascii="Times New Roman" w:hAnsi="Times New Roman" w:cs="Times New Roman"/>
          <w:sz w:val="24"/>
          <w:szCs w:val="24"/>
        </w:rPr>
        <w:t xml:space="preserve"> </w:t>
      </w:r>
      <w:r w:rsidR="008673CD" w:rsidRPr="00DF60A4">
        <w:rPr>
          <w:rFonts w:ascii="Times New Roman" w:hAnsi="Times New Roman" w:cs="Times New Roman"/>
          <w:sz w:val="24"/>
          <w:szCs w:val="24"/>
        </w:rPr>
        <w:t>ППк несет ответственность за максимально</w:t>
      </w:r>
      <w:r w:rsidR="00B5395C" w:rsidRPr="00DF60A4">
        <w:rPr>
          <w:rFonts w:ascii="Times New Roman" w:hAnsi="Times New Roman" w:cs="Times New Roman"/>
          <w:sz w:val="24"/>
          <w:szCs w:val="24"/>
        </w:rPr>
        <w:t xml:space="preserve"> раннее выявление</w:t>
      </w:r>
      <w:r w:rsidR="008673CD" w:rsidRPr="00DF60A4">
        <w:rPr>
          <w:rFonts w:ascii="Times New Roman" w:hAnsi="Times New Roman" w:cs="Times New Roman"/>
          <w:sz w:val="24"/>
          <w:szCs w:val="24"/>
        </w:rPr>
        <w:t xml:space="preserve"> трудностей в освоении образовательных программ, особенностей в</w:t>
      </w:r>
      <w:r w:rsidR="00B5395C" w:rsidRPr="00DF60A4">
        <w:rPr>
          <w:rFonts w:ascii="Times New Roman" w:hAnsi="Times New Roman" w:cs="Times New Roman"/>
          <w:sz w:val="24"/>
          <w:szCs w:val="24"/>
        </w:rPr>
        <w:t xml:space="preserve"> развитии, социальной адаптации, </w:t>
      </w:r>
      <w:r w:rsidR="008673CD" w:rsidRPr="00DF60A4">
        <w:rPr>
          <w:rFonts w:ascii="Times New Roman" w:hAnsi="Times New Roman" w:cs="Times New Roman"/>
          <w:sz w:val="24"/>
          <w:szCs w:val="24"/>
        </w:rPr>
        <w:t>пов</w:t>
      </w:r>
      <w:r w:rsidRPr="00DF60A4">
        <w:rPr>
          <w:rFonts w:ascii="Times New Roman" w:hAnsi="Times New Roman" w:cs="Times New Roman"/>
          <w:sz w:val="24"/>
          <w:szCs w:val="24"/>
        </w:rPr>
        <w:t>едении обучающихся и организацию</w:t>
      </w:r>
      <w:r w:rsidR="008673CD" w:rsidRPr="00DF60A4">
        <w:rPr>
          <w:rFonts w:ascii="Times New Roman" w:hAnsi="Times New Roman" w:cs="Times New Roman"/>
          <w:sz w:val="24"/>
          <w:szCs w:val="24"/>
        </w:rPr>
        <w:t xml:space="preserve"> своевременного психолого-педагогического сопровождения, включая </w:t>
      </w:r>
      <w:r w:rsidRPr="00520B14">
        <w:rPr>
          <w:rFonts w:ascii="Times New Roman" w:hAnsi="Times New Roman" w:cs="Times New Roman"/>
          <w:b/>
          <w:sz w:val="24"/>
          <w:szCs w:val="24"/>
        </w:rPr>
        <w:t xml:space="preserve">своевременное </w:t>
      </w:r>
      <w:r w:rsidR="008673CD" w:rsidRPr="00520B14">
        <w:rPr>
          <w:rFonts w:ascii="Times New Roman" w:hAnsi="Times New Roman" w:cs="Times New Roman"/>
          <w:b/>
          <w:sz w:val="24"/>
          <w:szCs w:val="24"/>
        </w:rPr>
        <w:t xml:space="preserve">направление в </w:t>
      </w:r>
      <w:r w:rsidR="00520B14">
        <w:rPr>
          <w:rFonts w:ascii="Times New Roman" w:hAnsi="Times New Roman" w:cs="Times New Roman"/>
          <w:b/>
          <w:sz w:val="24"/>
          <w:szCs w:val="24"/>
        </w:rPr>
        <w:t>ПМПК детей, нуждающих</w:t>
      </w:r>
      <w:r w:rsidR="008673CD" w:rsidRPr="00520B14">
        <w:rPr>
          <w:rFonts w:ascii="Times New Roman" w:hAnsi="Times New Roman" w:cs="Times New Roman"/>
          <w:b/>
          <w:sz w:val="24"/>
          <w:szCs w:val="24"/>
        </w:rPr>
        <w:t>ся в создании специальных условий для получения образования.</w:t>
      </w:r>
      <w:r w:rsidR="00402C57" w:rsidRPr="00402C57">
        <w:t xml:space="preserve"> </w:t>
      </w:r>
    </w:p>
    <w:p w:rsidR="00402C57" w:rsidRDefault="005423A5" w:rsidP="00402C57">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 16 ст. 2 </w:t>
      </w:r>
      <w:r w:rsidR="00402C57" w:rsidRPr="00402C57">
        <w:rPr>
          <w:rFonts w:ascii="Times New Roman" w:hAnsi="Times New Roman" w:cs="Times New Roman"/>
          <w:sz w:val="24"/>
          <w:szCs w:val="24"/>
        </w:rPr>
        <w:t>Федеральный закон от 29.12.2012 N 273-ФЗ</w:t>
      </w:r>
      <w:r w:rsidR="00402C57">
        <w:rPr>
          <w:rFonts w:ascii="Times New Roman" w:hAnsi="Times New Roman" w:cs="Times New Roman"/>
          <w:sz w:val="24"/>
          <w:szCs w:val="24"/>
        </w:rPr>
        <w:t xml:space="preserve"> </w:t>
      </w:r>
      <w:r w:rsidR="00402C57" w:rsidRPr="00402C57">
        <w:rPr>
          <w:rFonts w:ascii="Times New Roman" w:hAnsi="Times New Roman" w:cs="Times New Roman"/>
          <w:sz w:val="24"/>
          <w:szCs w:val="24"/>
        </w:rPr>
        <w:t>"Об образовании в Российской Федерации"</w:t>
      </w:r>
      <w:r w:rsidR="00402C57">
        <w:rPr>
          <w:rFonts w:ascii="Times New Roman" w:hAnsi="Times New Roman" w:cs="Times New Roman"/>
          <w:sz w:val="24"/>
          <w:szCs w:val="24"/>
        </w:rPr>
        <w:t xml:space="preserve">, </w:t>
      </w:r>
      <w:r>
        <w:rPr>
          <w:rFonts w:ascii="Times New Roman" w:hAnsi="Times New Roman" w:cs="Times New Roman"/>
          <w:sz w:val="24"/>
          <w:szCs w:val="24"/>
        </w:rPr>
        <w:t>обучающий</w:t>
      </w:r>
      <w:r w:rsidRPr="005423A5">
        <w:rPr>
          <w:rFonts w:ascii="Times New Roman" w:hAnsi="Times New Roman" w:cs="Times New Roman"/>
          <w:sz w:val="24"/>
          <w:szCs w:val="24"/>
        </w:rPr>
        <w:t xml:space="preserve">ся </w:t>
      </w:r>
      <w:r>
        <w:rPr>
          <w:rFonts w:ascii="Times New Roman" w:hAnsi="Times New Roman" w:cs="Times New Roman"/>
          <w:sz w:val="24"/>
          <w:szCs w:val="24"/>
        </w:rPr>
        <w:t>имеющий</w:t>
      </w:r>
      <w:r w:rsidRPr="005423A5">
        <w:rPr>
          <w:rFonts w:ascii="Times New Roman" w:hAnsi="Times New Roman" w:cs="Times New Roman"/>
          <w:sz w:val="24"/>
          <w:szCs w:val="24"/>
        </w:rPr>
        <w:t xml:space="preserve">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402C57">
        <w:rPr>
          <w:rFonts w:ascii="Times New Roman" w:hAnsi="Times New Roman" w:cs="Times New Roman"/>
          <w:sz w:val="24"/>
          <w:szCs w:val="24"/>
        </w:rPr>
        <w:t>,</w:t>
      </w:r>
      <w:r w:rsidRPr="005423A5">
        <w:rPr>
          <w:rFonts w:ascii="Times New Roman" w:hAnsi="Times New Roman" w:cs="Times New Roman"/>
          <w:sz w:val="24"/>
          <w:szCs w:val="24"/>
        </w:rPr>
        <w:t xml:space="preserve"> </w:t>
      </w:r>
      <w:r>
        <w:rPr>
          <w:rFonts w:ascii="Times New Roman" w:hAnsi="Times New Roman" w:cs="Times New Roman"/>
          <w:sz w:val="24"/>
          <w:szCs w:val="24"/>
        </w:rPr>
        <w:t>является обучающимся</w:t>
      </w:r>
      <w:r w:rsidRPr="005423A5">
        <w:rPr>
          <w:rFonts w:ascii="Times New Roman" w:hAnsi="Times New Roman" w:cs="Times New Roman"/>
          <w:sz w:val="24"/>
          <w:szCs w:val="24"/>
        </w:rPr>
        <w:t xml:space="preserve"> с ограниченными возможностями здоровья</w:t>
      </w:r>
      <w:r>
        <w:rPr>
          <w:rFonts w:ascii="Times New Roman" w:hAnsi="Times New Roman" w:cs="Times New Roman"/>
          <w:sz w:val="24"/>
          <w:szCs w:val="24"/>
        </w:rPr>
        <w:t>.</w:t>
      </w:r>
      <w:r w:rsidRPr="005423A5">
        <w:rPr>
          <w:rFonts w:ascii="Times New Roman" w:hAnsi="Times New Roman" w:cs="Times New Roman"/>
          <w:sz w:val="24"/>
          <w:szCs w:val="24"/>
        </w:rPr>
        <w:t xml:space="preserve"> </w:t>
      </w:r>
      <w:r w:rsidR="00402C57">
        <w:rPr>
          <w:rFonts w:ascii="Times New Roman" w:hAnsi="Times New Roman" w:cs="Times New Roman"/>
          <w:sz w:val="24"/>
          <w:szCs w:val="24"/>
        </w:rPr>
        <w:t xml:space="preserve">Обращаем ваше внимание на то, что </w:t>
      </w:r>
      <w:r w:rsidRPr="00520B14">
        <w:rPr>
          <w:rFonts w:ascii="Times New Roman" w:hAnsi="Times New Roman" w:cs="Times New Roman"/>
          <w:b/>
          <w:sz w:val="24"/>
          <w:szCs w:val="24"/>
        </w:rPr>
        <w:t>ПМПК может отказать в установлении статуса "обучающийся с ограниченными возможностями здоровья" обучающимся, официально усваивающим образовательную программ</w:t>
      </w:r>
      <w:r w:rsidRPr="008F44B3">
        <w:rPr>
          <w:rFonts w:ascii="Times New Roman" w:hAnsi="Times New Roman" w:cs="Times New Roman"/>
          <w:sz w:val="24"/>
          <w:szCs w:val="24"/>
        </w:rPr>
        <w:t>у</w:t>
      </w:r>
      <w:r>
        <w:rPr>
          <w:rFonts w:ascii="Times New Roman" w:hAnsi="Times New Roman" w:cs="Times New Roman"/>
          <w:sz w:val="24"/>
          <w:szCs w:val="24"/>
        </w:rPr>
        <w:t xml:space="preserve">, </w:t>
      </w:r>
      <w:r w:rsidRPr="008F44B3">
        <w:rPr>
          <w:rFonts w:ascii="Times New Roman" w:hAnsi="Times New Roman" w:cs="Times New Roman"/>
          <w:sz w:val="24"/>
          <w:szCs w:val="24"/>
        </w:rPr>
        <w:t>в связи с тем, что программа была усвоена</w:t>
      </w:r>
      <w:r w:rsidR="00402C57">
        <w:rPr>
          <w:rFonts w:ascii="Times New Roman" w:hAnsi="Times New Roman" w:cs="Times New Roman"/>
          <w:sz w:val="24"/>
          <w:szCs w:val="24"/>
        </w:rPr>
        <w:t xml:space="preserve"> ими</w:t>
      </w:r>
      <w:r w:rsidRPr="008F44B3">
        <w:rPr>
          <w:rFonts w:ascii="Times New Roman" w:hAnsi="Times New Roman" w:cs="Times New Roman"/>
          <w:sz w:val="24"/>
          <w:szCs w:val="24"/>
        </w:rPr>
        <w:t xml:space="preserve"> без создания </w:t>
      </w:r>
      <w:r>
        <w:rPr>
          <w:rFonts w:ascii="Times New Roman" w:hAnsi="Times New Roman" w:cs="Times New Roman"/>
          <w:sz w:val="24"/>
          <w:szCs w:val="24"/>
        </w:rPr>
        <w:t>специальных образовательных условий.</w:t>
      </w:r>
      <w:r w:rsidR="00402C57">
        <w:rPr>
          <w:rFonts w:ascii="Times New Roman" w:hAnsi="Times New Roman" w:cs="Times New Roman"/>
          <w:sz w:val="24"/>
          <w:szCs w:val="24"/>
        </w:rPr>
        <w:br w:type="page"/>
      </w:r>
    </w:p>
    <w:p w:rsidR="009D7B94" w:rsidRPr="00DA0332" w:rsidRDefault="0031353A" w:rsidP="00270AFC">
      <w:pPr>
        <w:spacing w:after="100" w:afterAutospacing="1"/>
        <w:ind w:firstLine="709"/>
        <w:jc w:val="both"/>
        <w:rPr>
          <w:rFonts w:ascii="Times New Roman" w:hAnsi="Times New Roman" w:cs="Times New Roman"/>
          <w:sz w:val="24"/>
          <w:szCs w:val="24"/>
        </w:rPr>
      </w:pPr>
      <w:r w:rsidRPr="00DA0332">
        <w:rPr>
          <w:rFonts w:ascii="Times New Roman" w:hAnsi="Times New Roman" w:cs="Times New Roman"/>
          <w:sz w:val="24"/>
          <w:szCs w:val="24"/>
        </w:rPr>
        <w:t xml:space="preserve">Если ребёнку, посещающему вашу образовательную организацию, предстоит пройти </w:t>
      </w:r>
      <w:r w:rsidR="00285777" w:rsidRPr="00DA0332">
        <w:rPr>
          <w:rFonts w:ascii="Times New Roman" w:hAnsi="Times New Roman" w:cs="Times New Roman"/>
          <w:sz w:val="24"/>
          <w:szCs w:val="24"/>
        </w:rPr>
        <w:t>обследование</w:t>
      </w:r>
      <w:r w:rsidR="00DD4B0E" w:rsidRPr="00DA0332">
        <w:rPr>
          <w:rFonts w:ascii="Times New Roman" w:hAnsi="Times New Roman" w:cs="Times New Roman"/>
          <w:sz w:val="24"/>
          <w:szCs w:val="24"/>
        </w:rPr>
        <w:t xml:space="preserve"> в </w:t>
      </w:r>
      <w:r w:rsidR="00B33BBB" w:rsidRPr="00DA0332">
        <w:rPr>
          <w:rFonts w:ascii="Times New Roman" w:hAnsi="Times New Roman" w:cs="Times New Roman"/>
          <w:sz w:val="24"/>
          <w:szCs w:val="24"/>
        </w:rPr>
        <w:t>ПМПК</w:t>
      </w:r>
      <w:r w:rsidRPr="00DA0332">
        <w:rPr>
          <w:rFonts w:ascii="Times New Roman" w:hAnsi="Times New Roman" w:cs="Times New Roman"/>
          <w:sz w:val="24"/>
          <w:szCs w:val="24"/>
        </w:rPr>
        <w:t>, к ней необходимо подготовиться.</w:t>
      </w:r>
      <w:r w:rsidR="009D7B94" w:rsidRPr="00DA0332">
        <w:rPr>
          <w:rFonts w:ascii="Times New Roman" w:hAnsi="Times New Roman" w:cs="Times New Roman"/>
          <w:sz w:val="24"/>
          <w:szCs w:val="24"/>
        </w:rPr>
        <w:t xml:space="preserve"> </w:t>
      </w:r>
    </w:p>
    <w:p w:rsidR="0031353A" w:rsidRPr="00DA0332" w:rsidRDefault="0031353A" w:rsidP="00270AFC">
      <w:pPr>
        <w:spacing w:after="100" w:afterAutospacing="1"/>
        <w:ind w:firstLine="709"/>
        <w:jc w:val="both"/>
        <w:rPr>
          <w:rFonts w:ascii="Times New Roman" w:eastAsia="Times New Roman" w:hAnsi="Times New Roman" w:cs="Times New Roman"/>
          <w:color w:val="000000"/>
          <w:sz w:val="24"/>
          <w:szCs w:val="24"/>
          <w:lang w:eastAsia="ru-RU"/>
        </w:rPr>
      </w:pPr>
      <w:r w:rsidRPr="00DA0332">
        <w:rPr>
          <w:rFonts w:ascii="Times New Roman" w:hAnsi="Times New Roman" w:cs="Times New Roman"/>
          <w:sz w:val="24"/>
          <w:szCs w:val="24"/>
        </w:rPr>
        <w:t xml:space="preserve">Напомните родителям, что </w:t>
      </w:r>
      <w:r w:rsidRPr="00DA0332">
        <w:rPr>
          <w:rFonts w:ascii="Times New Roman" w:hAnsi="Times New Roman" w:cs="Times New Roman"/>
          <w:b/>
          <w:sz w:val="24"/>
          <w:szCs w:val="24"/>
        </w:rPr>
        <w:t>для проведения обследования ребенка</w:t>
      </w:r>
      <w:r w:rsidRPr="00DA0332">
        <w:rPr>
          <w:rFonts w:ascii="Times New Roman" w:hAnsi="Times New Roman" w:cs="Times New Roman"/>
          <w:sz w:val="24"/>
          <w:szCs w:val="24"/>
        </w:rPr>
        <w:t xml:space="preserve"> им </w:t>
      </w:r>
      <w:r w:rsidRPr="00DA0332">
        <w:rPr>
          <w:rFonts w:ascii="Times New Roman" w:hAnsi="Times New Roman" w:cs="Times New Roman"/>
          <w:b/>
          <w:sz w:val="24"/>
          <w:szCs w:val="24"/>
        </w:rPr>
        <w:t>необходимо предъявить</w:t>
      </w:r>
      <w:r w:rsidRPr="00DA0332">
        <w:rPr>
          <w:rFonts w:ascii="Times New Roman" w:hAnsi="Times New Roman" w:cs="Times New Roman"/>
          <w:sz w:val="24"/>
          <w:szCs w:val="24"/>
        </w:rPr>
        <w:t xml:space="preserve"> </w:t>
      </w:r>
      <w:r w:rsidR="009D7B94" w:rsidRPr="00DA0332">
        <w:rPr>
          <w:rFonts w:ascii="Times New Roman" w:hAnsi="Times New Roman" w:cs="Times New Roman"/>
          <w:sz w:val="24"/>
          <w:szCs w:val="24"/>
        </w:rPr>
        <w:t xml:space="preserve">ПМПК </w:t>
      </w:r>
      <w:r w:rsidR="005122D8" w:rsidRPr="00DA0332">
        <w:rPr>
          <w:rFonts w:ascii="Times New Roman" w:hAnsi="Times New Roman" w:cs="Times New Roman"/>
          <w:sz w:val="24"/>
          <w:szCs w:val="24"/>
        </w:rPr>
        <w:t xml:space="preserve">следующие </w:t>
      </w:r>
      <w:r w:rsidRPr="00DA0332">
        <w:rPr>
          <w:rFonts w:ascii="Times New Roman" w:hAnsi="Times New Roman" w:cs="Times New Roman"/>
          <w:b/>
          <w:sz w:val="24"/>
          <w:szCs w:val="24"/>
        </w:rPr>
        <w:t>документ</w:t>
      </w:r>
      <w:r w:rsidR="005122D8" w:rsidRPr="00DA0332">
        <w:rPr>
          <w:rFonts w:ascii="Times New Roman" w:hAnsi="Times New Roman" w:cs="Times New Roman"/>
          <w:b/>
          <w:sz w:val="24"/>
          <w:szCs w:val="24"/>
        </w:rPr>
        <w:t>ы</w:t>
      </w:r>
      <w:r w:rsidRPr="00DA0332">
        <w:rPr>
          <w:rFonts w:ascii="Times New Roman" w:eastAsia="Times New Roman" w:hAnsi="Times New Roman" w:cs="Times New Roman"/>
          <w:sz w:val="24"/>
          <w:szCs w:val="24"/>
          <w:lang w:eastAsia="ru-RU"/>
        </w:rPr>
        <w:t>:</w:t>
      </w:r>
    </w:p>
    <w:p w:rsidR="00486423" w:rsidRDefault="00486423"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письменное заявление</w:t>
      </w:r>
      <w:r w:rsidRPr="00486423">
        <w:rPr>
          <w:rFonts w:ascii="Times New Roman" w:eastAsia="Times New Roman" w:hAnsi="Times New Roman" w:cs="Times New Roman"/>
          <w:color w:val="000000"/>
          <w:sz w:val="24"/>
          <w:szCs w:val="24"/>
          <w:lang w:eastAsia="ru-RU"/>
        </w:rPr>
        <w:t xml:space="preserve"> родителя (зако</w:t>
      </w:r>
      <w:r w:rsidR="00007B59">
        <w:rPr>
          <w:rFonts w:ascii="Times New Roman" w:eastAsia="Times New Roman" w:hAnsi="Times New Roman" w:cs="Times New Roman"/>
          <w:color w:val="000000"/>
          <w:sz w:val="24"/>
          <w:szCs w:val="24"/>
          <w:lang w:eastAsia="ru-RU"/>
        </w:rPr>
        <w:t>нного представителя) ребенка</w:t>
      </w:r>
      <w:r w:rsidR="008E5B5E">
        <w:rPr>
          <w:rFonts w:ascii="Times New Roman" w:eastAsia="Times New Roman" w:hAnsi="Times New Roman" w:cs="Times New Roman"/>
          <w:color w:val="000000"/>
          <w:sz w:val="24"/>
          <w:szCs w:val="24"/>
          <w:lang w:eastAsia="ru-RU"/>
        </w:rPr>
        <w:t xml:space="preserve"> </w:t>
      </w:r>
      <w:r w:rsidR="00390441">
        <w:rPr>
          <w:rFonts w:ascii="Times New Roman" w:hAnsi="Times New Roman" w:cs="Times New Roman"/>
          <w:sz w:val="24"/>
          <w:szCs w:val="24"/>
        </w:rPr>
        <w:t xml:space="preserve">о проведении обследования в </w:t>
      </w:r>
      <w:r w:rsidR="00390441">
        <w:rPr>
          <w:rFonts w:ascii="Times New Roman" w:hAnsi="Times New Roman" w:cs="Times New Roman"/>
          <w:sz w:val="24"/>
          <w:szCs w:val="24"/>
        </w:rPr>
        <w:t>ПМПК</w:t>
      </w:r>
      <w:r w:rsidR="00390441">
        <w:rPr>
          <w:rFonts w:ascii="Times New Roman" w:eastAsia="Times New Roman" w:hAnsi="Times New Roman" w:cs="Times New Roman"/>
          <w:color w:val="000000"/>
          <w:sz w:val="24"/>
          <w:szCs w:val="24"/>
          <w:lang w:eastAsia="ru-RU"/>
        </w:rPr>
        <w:t xml:space="preserve"> </w:t>
      </w:r>
      <w:r w:rsidR="008E5B5E">
        <w:rPr>
          <w:rFonts w:ascii="Times New Roman" w:eastAsia="Times New Roman" w:hAnsi="Times New Roman" w:cs="Times New Roman"/>
          <w:color w:val="000000"/>
          <w:sz w:val="24"/>
          <w:szCs w:val="24"/>
          <w:lang w:eastAsia="ru-RU"/>
        </w:rPr>
        <w:t>с</w:t>
      </w:r>
      <w:r w:rsidR="00007B59">
        <w:rPr>
          <w:rFonts w:ascii="Times New Roman" w:eastAsia="Times New Roman" w:hAnsi="Times New Roman" w:cs="Times New Roman"/>
          <w:color w:val="000000"/>
          <w:sz w:val="24"/>
          <w:szCs w:val="24"/>
          <w:lang w:eastAsia="ru-RU"/>
        </w:rPr>
        <w:t xml:space="preserve"> с</w:t>
      </w:r>
      <w:r w:rsidRPr="00486423">
        <w:rPr>
          <w:rFonts w:ascii="Times New Roman" w:eastAsia="Times New Roman" w:hAnsi="Times New Roman" w:cs="Times New Roman"/>
          <w:color w:val="000000"/>
          <w:sz w:val="24"/>
          <w:szCs w:val="24"/>
          <w:lang w:eastAsia="ru-RU"/>
        </w:rPr>
        <w:t>огласие</w:t>
      </w:r>
      <w:r w:rsidR="008E5B5E">
        <w:rPr>
          <w:rFonts w:ascii="Times New Roman" w:eastAsia="Times New Roman" w:hAnsi="Times New Roman" w:cs="Times New Roman"/>
          <w:color w:val="000000"/>
          <w:sz w:val="24"/>
          <w:szCs w:val="24"/>
          <w:lang w:eastAsia="ru-RU"/>
        </w:rPr>
        <w:t>м</w:t>
      </w:r>
      <w:r w:rsidRPr="00486423">
        <w:rPr>
          <w:rFonts w:ascii="Times New Roman" w:eastAsia="Times New Roman" w:hAnsi="Times New Roman" w:cs="Times New Roman"/>
          <w:color w:val="000000"/>
          <w:sz w:val="24"/>
          <w:szCs w:val="24"/>
          <w:lang w:eastAsia="ru-RU"/>
        </w:rPr>
        <w:t xml:space="preserve"> на обработку персональных данных </w:t>
      </w:r>
      <w:r w:rsidR="008E5B5E">
        <w:rPr>
          <w:rFonts w:ascii="Times New Roman" w:eastAsia="Times New Roman" w:hAnsi="Times New Roman" w:cs="Times New Roman"/>
          <w:color w:val="000000"/>
          <w:sz w:val="24"/>
          <w:szCs w:val="24"/>
          <w:lang w:eastAsia="ru-RU"/>
        </w:rPr>
        <w:t xml:space="preserve">по форме в </w:t>
      </w:r>
      <w:r w:rsidRPr="00486423">
        <w:rPr>
          <w:rFonts w:ascii="Times New Roman" w:eastAsia="Times New Roman" w:hAnsi="Times New Roman" w:cs="Times New Roman"/>
          <w:color w:val="000000"/>
          <w:sz w:val="24"/>
          <w:szCs w:val="24"/>
          <w:lang w:eastAsia="ru-RU"/>
        </w:rPr>
        <w:t>приложении 1</w:t>
      </w:r>
      <w:r w:rsidR="008E5B5E">
        <w:rPr>
          <w:rFonts w:ascii="Times New Roman" w:eastAsia="Times New Roman" w:hAnsi="Times New Roman" w:cs="Times New Roman"/>
          <w:color w:val="000000"/>
          <w:sz w:val="24"/>
          <w:szCs w:val="24"/>
          <w:lang w:eastAsia="ru-RU"/>
        </w:rPr>
        <w:t>.</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документа, удостоверяющего личность родителя (законного представителя) обследуемого (предоставляется с предъявлением оригинала или заверенной в установленном порядке копии);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документа, удостоверяющего личность обследуемого достигшего возраста 14 лет (предоставляется с предъявлением оригинала или заверенной в установленном порядке копии);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свидетельства о рождении обследуемого или иного документа, подтверждающего родство заявителя (предоставляется с предъявлением оригинала или заверенной в установленном порядке копии);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документа, подтверждающего установление опеки или попечительства (предоставляется с предъявлением оригинала или заверенной в установленном порядке копии) (при необходимости);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 xml:space="preserve">направление образовательной организации, организации, осуществляющей социальное обслуживание, медицинской организации, бюро медико-социальной экспертизы (далее – МСЭ), других организаций по форме в приложении 2; </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постановление комиссии по делам несовершеннолетних и з</w:t>
      </w:r>
      <w:r w:rsidR="00390441">
        <w:rPr>
          <w:rFonts w:ascii="Times New Roman" w:eastAsia="Times New Roman" w:hAnsi="Times New Roman" w:cs="Times New Roman"/>
          <w:color w:val="000000"/>
          <w:sz w:val="24"/>
          <w:szCs w:val="24"/>
          <w:lang w:eastAsia="ru-RU"/>
        </w:rPr>
        <w:t xml:space="preserve">ащите их прав о направлении на </w:t>
      </w:r>
      <w:r w:rsidRPr="00DA0332">
        <w:rPr>
          <w:rFonts w:ascii="Times New Roman" w:eastAsia="Times New Roman" w:hAnsi="Times New Roman" w:cs="Times New Roman"/>
          <w:color w:val="000000"/>
          <w:sz w:val="24"/>
          <w:szCs w:val="24"/>
          <w:lang w:eastAsia="ru-RU"/>
        </w:rPr>
        <w:t>ПМПК (при наличии);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представление 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 по форме в приложении 3;</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табель успеваемости обучающегося за текущий учебный год (на официальном бланке организации с указанием даты написания, заверенный подписью директора и печатью образовательной организации);</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заключения (заключений) ЦПМПК/ТПМПК о результатах ранее проведенного обследования (при наличии);</w:t>
      </w:r>
    </w:p>
    <w:p w:rsidR="004B675E" w:rsidRPr="00DA0332" w:rsidRDefault="004B675E" w:rsidP="00270AFC">
      <w:pPr>
        <w:pStyle w:val="a5"/>
        <w:numPr>
          <w:ilvl w:val="0"/>
          <w:numId w:val="19"/>
        </w:numPr>
        <w:tabs>
          <w:tab w:val="left" w:pos="567"/>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копия справки МСЭ, подтверждающей факт установления инвалидности (предоставляется с предъявлением оригинала или заверенной в установленном порядке копии) (при наличии);</w:t>
      </w:r>
    </w:p>
    <w:p w:rsidR="004B675E" w:rsidRPr="00DA0332" w:rsidRDefault="004B675E" w:rsidP="00270AFC">
      <w:pPr>
        <w:pStyle w:val="a5"/>
        <w:numPr>
          <w:ilvl w:val="0"/>
          <w:numId w:val="19"/>
        </w:numPr>
        <w:tabs>
          <w:tab w:val="left" w:pos="567"/>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выписка из истории развития ребенка;</w:t>
      </w:r>
    </w:p>
    <w:p w:rsidR="004B675E" w:rsidRPr="00DA0332" w:rsidRDefault="004B675E" w:rsidP="000E2B4A">
      <w:pPr>
        <w:pStyle w:val="a5"/>
        <w:numPr>
          <w:ilvl w:val="0"/>
          <w:numId w:val="19"/>
        </w:numPr>
        <w:tabs>
          <w:tab w:val="left" w:pos="567"/>
          <w:tab w:val="left" w:pos="1134"/>
        </w:tabs>
        <w:spacing w:after="0"/>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оригиналы медицинских заключений, выданных на официальных бланках медицинских организаций</w:t>
      </w:r>
      <w:r w:rsidR="005122D8" w:rsidRPr="00DA0332">
        <w:rPr>
          <w:rStyle w:val="ab"/>
          <w:rFonts w:ascii="Times New Roman" w:eastAsia="Times New Roman" w:hAnsi="Times New Roman" w:cs="Times New Roman"/>
          <w:color w:val="000000"/>
          <w:sz w:val="24"/>
          <w:szCs w:val="24"/>
          <w:lang w:eastAsia="ru-RU"/>
        </w:rPr>
        <w:footnoteReference w:id="1"/>
      </w:r>
      <w:r w:rsidRPr="00DA0332">
        <w:rPr>
          <w:rFonts w:ascii="Times New Roman" w:eastAsia="Times New Roman" w:hAnsi="Times New Roman" w:cs="Times New Roman"/>
          <w:color w:val="000000"/>
          <w:sz w:val="24"/>
          <w:szCs w:val="24"/>
          <w:lang w:eastAsia="ru-RU"/>
        </w:rPr>
        <w:t>:</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психиатра с указанием уровня интеллектуального развития;</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оториноларинголога;</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окулиста с указанием остроты зрения;</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невролога;</w:t>
      </w:r>
    </w:p>
    <w:p w:rsidR="004B675E" w:rsidRPr="00DA0332" w:rsidRDefault="004B675E" w:rsidP="00270AFC">
      <w:pPr>
        <w:pStyle w:val="a5"/>
        <w:numPr>
          <w:ilvl w:val="0"/>
          <w:numId w:val="17"/>
        </w:numPr>
        <w:spacing w:after="100" w:afterAutospacing="1"/>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травматолога-ортопеда (оформляется только на ребенка с нарушением опорно-двигательного аппарата) с указанием информации о способности самостоятельного передвижения, о необходимости использования технических средств передвижения, о запрете или ограничении пребывания в каком-либо положении и т.п.</w:t>
      </w:r>
    </w:p>
    <w:p w:rsidR="004B675E" w:rsidRPr="00DA0332" w:rsidRDefault="004B675E" w:rsidP="000E2B4A">
      <w:pPr>
        <w:pStyle w:val="a5"/>
        <w:numPr>
          <w:ilvl w:val="0"/>
          <w:numId w:val="17"/>
        </w:numPr>
        <w:spacing w:after="0"/>
        <w:ind w:left="641" w:hanging="357"/>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заключение сурдолога (оформляется только на ребенка с нарушением слуха) с указанием степени снижения слуха.</w:t>
      </w:r>
    </w:p>
    <w:p w:rsidR="004B675E" w:rsidRPr="00DA0332" w:rsidRDefault="004B675E" w:rsidP="00270AFC">
      <w:pPr>
        <w:pStyle w:val="a5"/>
        <w:numPr>
          <w:ilvl w:val="0"/>
          <w:numId w:val="19"/>
        </w:numPr>
        <w:tabs>
          <w:tab w:val="left" w:pos="1134"/>
        </w:tabs>
        <w:spacing w:after="100" w:afterAutospacing="1"/>
        <w:ind w:left="0" w:firstLine="709"/>
        <w:contextualSpacing w:val="0"/>
        <w:jc w:val="both"/>
        <w:rPr>
          <w:rFonts w:ascii="Times New Roman" w:eastAsia="Times New Roman" w:hAnsi="Times New Roman" w:cs="Times New Roman"/>
          <w:color w:val="000000"/>
          <w:sz w:val="24"/>
          <w:szCs w:val="24"/>
          <w:lang w:eastAsia="ru-RU"/>
        </w:rPr>
      </w:pPr>
      <w:r w:rsidRPr="00DA0332">
        <w:rPr>
          <w:rFonts w:ascii="Times New Roman" w:eastAsia="Times New Roman" w:hAnsi="Times New Roman" w:cs="Times New Roman"/>
          <w:color w:val="000000"/>
          <w:sz w:val="24"/>
          <w:szCs w:val="24"/>
          <w:lang w:eastAsia="ru-RU"/>
        </w:rPr>
        <w:t xml:space="preserve">копии диагностических и (или) контрольных работ </w:t>
      </w:r>
      <w:r w:rsidR="005122D8" w:rsidRPr="00DA0332">
        <w:rPr>
          <w:rFonts w:ascii="Times New Roman" w:eastAsia="Times New Roman" w:hAnsi="Times New Roman" w:cs="Times New Roman"/>
          <w:color w:val="000000"/>
          <w:sz w:val="24"/>
          <w:szCs w:val="24"/>
          <w:lang w:eastAsia="ru-RU"/>
        </w:rPr>
        <w:t>ребенка</w:t>
      </w:r>
      <w:r w:rsidRPr="00DA0332">
        <w:rPr>
          <w:rFonts w:ascii="Times New Roman" w:eastAsia="Times New Roman" w:hAnsi="Times New Roman" w:cs="Times New Roman"/>
          <w:color w:val="000000"/>
          <w:sz w:val="24"/>
          <w:szCs w:val="24"/>
          <w:lang w:eastAsia="ru-RU"/>
        </w:rPr>
        <w:t>, заверенные руководителем образовательной организации, оригиналы рабочих тетрадей по русскому языку и математике, а для детей дошкольного возраста – результаты самостоятельной продуктивной деятельности.</w:t>
      </w:r>
    </w:p>
    <w:p w:rsidR="0031353A" w:rsidRPr="00DA0332" w:rsidRDefault="0031353A" w:rsidP="000E2B4A">
      <w:pPr>
        <w:spacing w:after="0"/>
        <w:ind w:firstLine="709"/>
        <w:jc w:val="both"/>
        <w:rPr>
          <w:rFonts w:ascii="Times New Roman" w:hAnsi="Times New Roman" w:cs="Times New Roman"/>
          <w:sz w:val="24"/>
          <w:szCs w:val="24"/>
        </w:rPr>
      </w:pPr>
      <w:r w:rsidRPr="00DA0332">
        <w:rPr>
          <w:rFonts w:ascii="Times New Roman" w:hAnsi="Times New Roman" w:cs="Times New Roman"/>
          <w:sz w:val="24"/>
          <w:szCs w:val="24"/>
        </w:rPr>
        <w:t xml:space="preserve">В свою очередь, </w:t>
      </w:r>
      <w:r w:rsidRPr="00DA0332">
        <w:rPr>
          <w:rFonts w:ascii="Times New Roman" w:hAnsi="Times New Roman" w:cs="Times New Roman"/>
          <w:b/>
          <w:sz w:val="24"/>
          <w:szCs w:val="24"/>
        </w:rPr>
        <w:t>образовательной организации необходимо подготовить</w:t>
      </w:r>
      <w:r w:rsidRPr="00DA0332">
        <w:rPr>
          <w:rFonts w:ascii="Times New Roman" w:hAnsi="Times New Roman" w:cs="Times New Roman"/>
          <w:sz w:val="24"/>
          <w:szCs w:val="24"/>
        </w:rPr>
        <w:t xml:space="preserve"> и передать родителям:</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направление образо</w:t>
      </w:r>
      <w:r w:rsidRPr="00DA0332">
        <w:rPr>
          <w:rFonts w:ascii="Times New Roman" w:hAnsi="Times New Roman" w:cs="Times New Roman"/>
          <w:sz w:val="24"/>
          <w:szCs w:val="24"/>
        </w:rPr>
        <w:t>вательной организации по форме</w:t>
      </w:r>
      <w:r w:rsidRPr="00DA0332">
        <w:rPr>
          <w:rFonts w:ascii="Times New Roman" w:hAnsi="Times New Roman" w:cs="Times New Roman"/>
          <w:sz w:val="24"/>
          <w:szCs w:val="24"/>
        </w:rPr>
        <w:t xml:space="preserve"> в пр</w:t>
      </w:r>
      <w:r w:rsidRPr="00DA0332">
        <w:rPr>
          <w:rFonts w:ascii="Times New Roman" w:hAnsi="Times New Roman" w:cs="Times New Roman"/>
          <w:sz w:val="24"/>
          <w:szCs w:val="24"/>
        </w:rPr>
        <w:t>иложении</w:t>
      </w:r>
      <w:r w:rsidRPr="00DA0332">
        <w:rPr>
          <w:rFonts w:ascii="Times New Roman" w:hAnsi="Times New Roman" w:cs="Times New Roman"/>
          <w:sz w:val="24"/>
          <w:szCs w:val="24"/>
          <w:lang w:val="en-US"/>
        </w:rPr>
        <w:t> </w:t>
      </w:r>
      <w:r w:rsidR="00390441">
        <w:rPr>
          <w:rFonts w:ascii="Times New Roman" w:hAnsi="Times New Roman" w:cs="Times New Roman"/>
          <w:sz w:val="24"/>
          <w:szCs w:val="24"/>
        </w:rPr>
        <w:t>2</w:t>
      </w:r>
      <w:r w:rsidRPr="00DA0332">
        <w:rPr>
          <w:rFonts w:ascii="Times New Roman" w:hAnsi="Times New Roman" w:cs="Times New Roman"/>
          <w:sz w:val="24"/>
          <w:szCs w:val="24"/>
        </w:rPr>
        <w:t xml:space="preserve">; </w:t>
      </w:r>
    </w:p>
    <w:p w:rsidR="005122D8" w:rsidRPr="00DA0332" w:rsidRDefault="000E2B4A"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копию</w:t>
      </w:r>
      <w:r w:rsidR="005122D8" w:rsidRPr="00DA0332">
        <w:rPr>
          <w:rFonts w:ascii="Times New Roman" w:hAnsi="Times New Roman" w:cs="Times New Roman"/>
          <w:sz w:val="24"/>
          <w:szCs w:val="24"/>
        </w:rPr>
        <w:t xml:space="preserve"> постановления комиссии по делам несовершеннолетних и защите их прав о направлении на ПМПК (при наличии);</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представление 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w:t>
      </w:r>
      <w:r w:rsidRPr="00DA0332">
        <w:rPr>
          <w:rFonts w:ascii="Times New Roman" w:hAnsi="Times New Roman" w:cs="Times New Roman"/>
          <w:sz w:val="24"/>
          <w:szCs w:val="24"/>
        </w:rPr>
        <w:t>ождение обучающегося) по форме</w:t>
      </w:r>
      <w:r w:rsidRPr="00DA0332">
        <w:rPr>
          <w:rFonts w:ascii="Times New Roman" w:hAnsi="Times New Roman" w:cs="Times New Roman"/>
          <w:sz w:val="24"/>
          <w:szCs w:val="24"/>
        </w:rPr>
        <w:t xml:space="preserve"> в приложении</w:t>
      </w:r>
      <w:r w:rsidRPr="00DA0332">
        <w:rPr>
          <w:rFonts w:ascii="Times New Roman" w:hAnsi="Times New Roman" w:cs="Times New Roman"/>
          <w:sz w:val="24"/>
          <w:szCs w:val="24"/>
        </w:rPr>
        <w:t xml:space="preserve"> </w:t>
      </w:r>
      <w:r w:rsidR="00390441">
        <w:rPr>
          <w:rFonts w:ascii="Times New Roman" w:hAnsi="Times New Roman" w:cs="Times New Roman"/>
          <w:sz w:val="24"/>
          <w:szCs w:val="24"/>
        </w:rPr>
        <w:t>3</w:t>
      </w:r>
      <w:r w:rsidRPr="00DA0332">
        <w:rPr>
          <w:rFonts w:ascii="Times New Roman" w:hAnsi="Times New Roman" w:cs="Times New Roman"/>
          <w:sz w:val="24"/>
          <w:szCs w:val="24"/>
        </w:rPr>
        <w:t>;</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табель успеваемости обучающегося за текущий учебный год (на официальном бланке организации с указанием даты написания, заверенный подписью директора и печатью образовательной организации);</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копи</w:t>
      </w:r>
      <w:r w:rsidR="000E2B4A">
        <w:rPr>
          <w:rFonts w:ascii="Times New Roman" w:hAnsi="Times New Roman" w:cs="Times New Roman"/>
          <w:sz w:val="24"/>
          <w:szCs w:val="24"/>
        </w:rPr>
        <w:t>ю</w:t>
      </w:r>
      <w:r w:rsidRPr="00DA0332">
        <w:rPr>
          <w:rFonts w:ascii="Times New Roman" w:hAnsi="Times New Roman" w:cs="Times New Roman"/>
          <w:sz w:val="24"/>
          <w:szCs w:val="24"/>
        </w:rPr>
        <w:t xml:space="preserve"> (копии) заключения (заключений) ЦПМПК/ТПМПК о результатах ранее проведенного обследования (при наличии);</w:t>
      </w:r>
    </w:p>
    <w:p w:rsidR="005122D8" w:rsidRPr="00DA0332" w:rsidRDefault="005122D8" w:rsidP="00270AFC">
      <w:pPr>
        <w:pStyle w:val="a5"/>
        <w:numPr>
          <w:ilvl w:val="0"/>
          <w:numId w:val="21"/>
        </w:numPr>
        <w:tabs>
          <w:tab w:val="left" w:pos="1134"/>
        </w:tabs>
        <w:spacing w:after="100" w:afterAutospacing="1"/>
        <w:ind w:left="0" w:firstLine="709"/>
        <w:contextualSpacing w:val="0"/>
        <w:jc w:val="both"/>
        <w:rPr>
          <w:rFonts w:ascii="Times New Roman" w:hAnsi="Times New Roman" w:cs="Times New Roman"/>
          <w:sz w:val="24"/>
          <w:szCs w:val="24"/>
        </w:rPr>
      </w:pPr>
      <w:r w:rsidRPr="00DA0332">
        <w:rPr>
          <w:rFonts w:ascii="Times New Roman" w:hAnsi="Times New Roman" w:cs="Times New Roman"/>
          <w:sz w:val="24"/>
          <w:szCs w:val="24"/>
        </w:rPr>
        <w:t>копии диагностических и (или) контрольных работ обследуемого, заверенные руководителем образовательной организации, оригиналы рабочих тетрадей по русскому языку и математике, а для детей дошкольного возраста – результаты самостоятельной продуктивной деятельности.</w:t>
      </w:r>
    </w:p>
    <w:p w:rsidR="00DA0332" w:rsidRDefault="0031353A" w:rsidP="000E2B4A">
      <w:pPr>
        <w:spacing w:after="100" w:afterAutospacing="1"/>
        <w:ind w:firstLine="709"/>
        <w:jc w:val="both"/>
        <w:rPr>
          <w:rFonts w:ascii="Times New Roman" w:hAnsi="Times New Roman" w:cs="Times New Roman"/>
          <w:sz w:val="28"/>
          <w:szCs w:val="28"/>
        </w:rPr>
      </w:pPr>
      <w:r w:rsidRPr="00DA0332">
        <w:rPr>
          <w:rFonts w:ascii="Times New Roman" w:hAnsi="Times New Roman" w:cs="Times New Roman"/>
          <w:sz w:val="24"/>
          <w:szCs w:val="24"/>
        </w:rPr>
        <w:t>Прежде, чем направить ребенка на ПМПК, разъясните родителям, чем обусловлена данная необходимость, психологически подготовьте родителей и ребенка к ПМПК, чтобы ситуация ожидания процедуры комплексного обследования на ПМПК не была для них тревожной.</w:t>
      </w:r>
      <w:r w:rsidR="00DA0332">
        <w:rPr>
          <w:rFonts w:ascii="Times New Roman" w:hAnsi="Times New Roman" w:cs="Times New Roman"/>
          <w:sz w:val="28"/>
          <w:szCs w:val="28"/>
        </w:rPr>
        <w:br w:type="page"/>
      </w:r>
    </w:p>
    <w:p w:rsidR="00486423" w:rsidRDefault="00486423" w:rsidP="00486423">
      <w:pPr>
        <w:widowControl w:val="0"/>
        <w:autoSpaceDE w:val="0"/>
        <w:autoSpaceDN w:val="0"/>
        <w:adjustRightInd w:val="0"/>
        <w:spacing w:before="600"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486423" w:rsidRPr="00486423" w:rsidRDefault="00486423" w:rsidP="00486423">
      <w:pPr>
        <w:widowControl w:val="0"/>
        <w:autoSpaceDE w:val="0"/>
        <w:autoSpaceDN w:val="0"/>
        <w:adjustRightInd w:val="0"/>
        <w:spacing w:before="600" w:after="0"/>
        <w:jc w:val="center"/>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ЗАЯВЛЕНИЕ</w:t>
      </w:r>
    </w:p>
    <w:p w:rsidR="00486423" w:rsidRPr="00486423" w:rsidRDefault="00486423" w:rsidP="00486423">
      <w:pPr>
        <w:widowControl w:val="0"/>
        <w:autoSpaceDE w:val="0"/>
        <w:autoSpaceDN w:val="0"/>
        <w:adjustRightInd w:val="0"/>
        <w:spacing w:after="480"/>
        <w:jc w:val="center"/>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о проведении обследования в психолого-медико-педагогической комиссии</w:t>
      </w:r>
    </w:p>
    <w:p w:rsidR="00486423" w:rsidRPr="00486423" w:rsidRDefault="00486423" w:rsidP="00486423">
      <w:pPr>
        <w:widowControl w:val="0"/>
        <w:tabs>
          <w:tab w:val="left" w:pos="9355"/>
        </w:tabs>
        <w:autoSpaceDE w:val="0"/>
        <w:autoSpaceDN w:val="0"/>
        <w:adjustRightInd w:val="0"/>
        <w:spacing w:after="0"/>
        <w:ind w:left="4394"/>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Руководителю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after="0"/>
        <w:ind w:left="5670"/>
        <w:jc w:val="center"/>
        <w:rPr>
          <w:rFonts w:ascii="Times New Roman" w:eastAsia="Times New Roman" w:hAnsi="Times New Roman" w:cs="Times New Roman"/>
          <w:sz w:val="16"/>
          <w:szCs w:val="16"/>
          <w:u w:val="single"/>
          <w:lang w:eastAsia="ru-RU"/>
        </w:rPr>
      </w:pPr>
      <w:r w:rsidRPr="00486423">
        <w:rPr>
          <w:rFonts w:ascii="Times New Roman" w:eastAsia="Times New Roman" w:hAnsi="Times New Roman" w:cs="Times New Roman"/>
          <w:sz w:val="16"/>
          <w:szCs w:val="16"/>
          <w:lang w:eastAsia="ru-RU"/>
        </w:rPr>
        <w:t>(наименование ПМПК)</w:t>
      </w:r>
    </w:p>
    <w:p w:rsidR="00486423" w:rsidRPr="00486423" w:rsidRDefault="00486423" w:rsidP="00486423">
      <w:pPr>
        <w:widowControl w:val="0"/>
        <w:tabs>
          <w:tab w:val="left" w:pos="9355"/>
        </w:tabs>
        <w:autoSpaceDE w:val="0"/>
        <w:autoSpaceDN w:val="0"/>
        <w:adjustRightInd w:val="0"/>
        <w:spacing w:before="120" w:after="0"/>
        <w:ind w:left="4394"/>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after="0"/>
        <w:ind w:left="4395"/>
        <w:jc w:val="center"/>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инициалы руководителя)</w:t>
      </w:r>
    </w:p>
    <w:p w:rsidR="00486423" w:rsidRPr="00486423" w:rsidRDefault="00486423" w:rsidP="00486423">
      <w:pPr>
        <w:widowControl w:val="0"/>
        <w:tabs>
          <w:tab w:val="left" w:pos="9355"/>
        </w:tabs>
        <w:autoSpaceDE w:val="0"/>
        <w:autoSpaceDN w:val="0"/>
        <w:adjustRightInd w:val="0"/>
        <w:spacing w:before="120" w:after="0"/>
        <w:ind w:left="4394"/>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от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after="0"/>
        <w:ind w:left="4395"/>
        <w:jc w:val="center"/>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имя, отчество (при наличии)</w:t>
      </w:r>
    </w:p>
    <w:p w:rsidR="00486423" w:rsidRPr="00486423" w:rsidRDefault="00486423" w:rsidP="00486423">
      <w:pPr>
        <w:widowControl w:val="0"/>
        <w:tabs>
          <w:tab w:val="left" w:pos="9355"/>
        </w:tabs>
        <w:autoSpaceDE w:val="0"/>
        <w:autoSpaceDN w:val="0"/>
        <w:adjustRightInd w:val="0"/>
        <w:spacing w:before="120" w:after="0"/>
        <w:ind w:left="4394"/>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before="240" w:after="0"/>
        <w:ind w:left="4394"/>
        <w:jc w:val="center"/>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Номер телефона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before="240" w:after="0"/>
        <w:ind w:left="4394"/>
        <w:jc w:val="center"/>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Адрес эл. почты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tabs>
          <w:tab w:val="left" w:pos="567"/>
          <w:tab w:val="left" w:pos="9355"/>
        </w:tabs>
        <w:spacing w:before="480"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Прошу обследовать (выбрать нужное):</w:t>
      </w:r>
    </w:p>
    <w:p w:rsidR="00486423" w:rsidRPr="00486423" w:rsidRDefault="00486423" w:rsidP="00486423">
      <w:pPr>
        <w:numPr>
          <w:ilvl w:val="0"/>
          <w:numId w:val="28"/>
        </w:numPr>
        <w:tabs>
          <w:tab w:val="left" w:pos="426"/>
          <w:tab w:val="left" w:pos="9355"/>
        </w:tabs>
        <w:spacing w:before="120" w:after="0" w:line="259" w:lineRule="auto"/>
        <w:ind w:left="425" w:hanging="425"/>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моего ребенка,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widowControl w:val="0"/>
        <w:tabs>
          <w:tab w:val="left" w:pos="9355"/>
        </w:tabs>
        <w:autoSpaceDE w:val="0"/>
        <w:autoSpaceDN w:val="0"/>
        <w:adjustRightInd w:val="0"/>
        <w:spacing w:after="0"/>
        <w:ind w:left="1843"/>
        <w:jc w:val="center"/>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имя, отчество (при наличии), дата рождения ребенка)</w:t>
      </w:r>
    </w:p>
    <w:p w:rsidR="00486423" w:rsidRPr="00486423" w:rsidRDefault="00486423" w:rsidP="00486423">
      <w:pPr>
        <w:tabs>
          <w:tab w:val="left" w:pos="9355"/>
        </w:tabs>
        <w:spacing w:after="0"/>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u w:val="single"/>
          <w:lang w:eastAsia="ru-RU"/>
        </w:rPr>
        <w:tab/>
      </w:r>
    </w:p>
    <w:p w:rsidR="00486423" w:rsidRPr="00486423" w:rsidRDefault="00486423" w:rsidP="00486423">
      <w:pPr>
        <w:numPr>
          <w:ilvl w:val="0"/>
          <w:numId w:val="27"/>
        </w:numPr>
        <w:tabs>
          <w:tab w:val="left" w:pos="426"/>
        </w:tabs>
        <w:spacing w:after="0" w:line="259" w:lineRule="auto"/>
        <w:ind w:left="426" w:hanging="426"/>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меня</w:t>
      </w:r>
    </w:p>
    <w:p w:rsidR="00486423" w:rsidRPr="00486423" w:rsidRDefault="00486423" w:rsidP="00486423">
      <w:pPr>
        <w:tabs>
          <w:tab w:val="left" w:pos="426"/>
        </w:tabs>
        <w:spacing w:after="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в психолого-медико-педагогической комиссии и представить мне заключение о (выбрать нужное):</w:t>
      </w:r>
    </w:p>
    <w:p w:rsidR="00486423" w:rsidRPr="00486423" w:rsidRDefault="00486423" w:rsidP="00486423">
      <w:pPr>
        <w:numPr>
          <w:ilvl w:val="0"/>
          <w:numId w:val="26"/>
        </w:numPr>
        <w:spacing w:after="0" w:line="259" w:lineRule="auto"/>
        <w:ind w:left="426" w:hanging="426"/>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создании специальных условий для получения образования</w:t>
      </w:r>
    </w:p>
    <w:p w:rsidR="00486423" w:rsidRPr="00486423" w:rsidRDefault="00486423" w:rsidP="00486423">
      <w:pPr>
        <w:numPr>
          <w:ilvl w:val="0"/>
          <w:numId w:val="26"/>
        </w:numPr>
        <w:tabs>
          <w:tab w:val="left" w:pos="426"/>
        </w:tabs>
        <w:spacing w:after="0" w:line="259" w:lineRule="auto"/>
        <w:ind w:left="0" w:firstLine="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создании условий при проведении государственной итоговой аттестации по образовательной программе основного общего образования</w:t>
      </w:r>
    </w:p>
    <w:p w:rsidR="00486423" w:rsidRPr="00486423" w:rsidRDefault="00486423" w:rsidP="00486423">
      <w:pPr>
        <w:numPr>
          <w:ilvl w:val="0"/>
          <w:numId w:val="26"/>
        </w:numPr>
        <w:tabs>
          <w:tab w:val="left" w:pos="426"/>
        </w:tabs>
        <w:spacing w:after="0" w:line="259" w:lineRule="auto"/>
        <w:ind w:left="0" w:firstLine="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создании условий при проведении государственной итоговой аттестации по образовательной программе среднего общего образования.</w:t>
      </w:r>
    </w:p>
    <w:p w:rsidR="00486423" w:rsidRPr="00486423" w:rsidRDefault="00486423" w:rsidP="00486423">
      <w:pPr>
        <w:tabs>
          <w:tab w:val="left" w:pos="567"/>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Даю свое согласие на комплексное психолого-педагогическое обследование, при необходимости, включающее запрос сведений из других организаций (медицинских, осуществляющих социальное обслуживание, профилактику общественно опасного поведения и т.п.).</w:t>
      </w:r>
    </w:p>
    <w:p w:rsidR="00486423" w:rsidRPr="00486423" w:rsidRDefault="00486423" w:rsidP="00486423">
      <w:pPr>
        <w:tabs>
          <w:tab w:val="left" w:pos="9355"/>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Предупрежден(а) проведении видеосъемки в помещениях </w:t>
      </w:r>
      <w:r w:rsidRPr="00486423">
        <w:rPr>
          <w:rFonts w:ascii="Times New Roman" w:eastAsia="Times New Roman" w:hAnsi="Times New Roman" w:cs="Times New Roman"/>
          <w:sz w:val="24"/>
          <w:szCs w:val="24"/>
          <w:u w:val="single"/>
          <w:lang w:eastAsia="ru-RU"/>
        </w:rPr>
        <w:tab/>
      </w:r>
    </w:p>
    <w:p w:rsidR="00486423" w:rsidRPr="00486423" w:rsidRDefault="00486423" w:rsidP="00486423">
      <w:pPr>
        <w:tabs>
          <w:tab w:val="left" w:pos="9355"/>
        </w:tabs>
        <w:spacing w:after="0"/>
        <w:ind w:left="6946"/>
        <w:jc w:val="both"/>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(наименование ППСМ-центра)</w:t>
      </w:r>
    </w:p>
    <w:p w:rsidR="00486423" w:rsidRPr="00486423" w:rsidRDefault="00486423" w:rsidP="00486423">
      <w:pPr>
        <w:tabs>
          <w:tab w:val="left" w:pos="9355"/>
        </w:tabs>
        <w:spacing w:before="24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________________ 20____г.</w:t>
      </w:r>
    </w:p>
    <w:p w:rsidR="00486423" w:rsidRPr="00486423" w:rsidRDefault="00486423" w:rsidP="00486423">
      <w:pPr>
        <w:tabs>
          <w:tab w:val="left" w:pos="9355"/>
        </w:tabs>
        <w:spacing w:after="0"/>
        <w:ind w:left="1134"/>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(дата)</w:t>
      </w:r>
    </w:p>
    <w:p w:rsidR="00486423" w:rsidRPr="00486423" w:rsidRDefault="00486423" w:rsidP="00486423">
      <w:pPr>
        <w:tabs>
          <w:tab w:val="left" w:pos="9355"/>
        </w:tabs>
        <w:spacing w:before="12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 / _________________________</w:t>
      </w:r>
    </w:p>
    <w:p w:rsidR="00486423" w:rsidRPr="00486423" w:rsidRDefault="00486423" w:rsidP="00486423">
      <w:pPr>
        <w:tabs>
          <w:tab w:val="left" w:pos="2552"/>
        </w:tabs>
        <w:spacing w:after="360"/>
        <w:ind w:left="426"/>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(подпись)</w:t>
      </w:r>
      <w:r w:rsidRPr="00486423">
        <w:rPr>
          <w:rFonts w:ascii="Times New Roman" w:eastAsia="Times New Roman" w:hAnsi="Times New Roman" w:cs="Times New Roman"/>
          <w:sz w:val="16"/>
          <w:szCs w:val="16"/>
          <w:lang w:eastAsia="ru-RU"/>
        </w:rPr>
        <w:tab/>
        <w:t>(расшифровка подписи)</w:t>
      </w:r>
    </w:p>
    <w:p w:rsidR="00486423" w:rsidRPr="00486423" w:rsidRDefault="00486423" w:rsidP="00486423">
      <w:pPr>
        <w:spacing w:after="360"/>
        <w:jc w:val="center"/>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16"/>
          <w:szCs w:val="16"/>
          <w:lang w:eastAsia="ru-RU"/>
        </w:rPr>
        <w:br w:type="page"/>
      </w:r>
      <w:r w:rsidRPr="00486423">
        <w:rPr>
          <w:rFonts w:ascii="Times New Roman" w:eastAsia="Times New Roman" w:hAnsi="Times New Roman" w:cs="Times New Roman"/>
          <w:sz w:val="24"/>
          <w:szCs w:val="24"/>
          <w:lang w:eastAsia="ru-RU"/>
        </w:rPr>
        <w:t>СОГЛАСИЕ НА ОБРАБОТКУ ПЕРСОНАЛЬНЫХ ДАННЫХ</w:t>
      </w:r>
    </w:p>
    <w:p w:rsidR="00486423" w:rsidRPr="00486423" w:rsidRDefault="00486423" w:rsidP="00486423">
      <w:pPr>
        <w:tabs>
          <w:tab w:val="left" w:pos="9355"/>
        </w:tabs>
        <w:spacing w:after="0"/>
        <w:ind w:firstLine="72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Я,</w:t>
      </w:r>
      <w:r w:rsidRPr="00486423">
        <w:rPr>
          <w:rFonts w:ascii="Times New Roman" w:eastAsia="Times New Roman" w:hAnsi="Times New Roman" w:cs="Times New Roman"/>
          <w:sz w:val="24"/>
          <w:szCs w:val="24"/>
          <w:u w:val="single"/>
          <w:lang w:eastAsia="ru-RU"/>
        </w:rPr>
        <w:tab/>
      </w:r>
    </w:p>
    <w:p w:rsidR="00486423" w:rsidRPr="00486423" w:rsidRDefault="00486423" w:rsidP="00486423">
      <w:pPr>
        <w:spacing w:after="0"/>
        <w:ind w:left="3544"/>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(фамилия, имя, отчество (при наличии)</w:t>
      </w:r>
    </w:p>
    <w:p w:rsidR="00486423" w:rsidRPr="00486423" w:rsidRDefault="00486423" w:rsidP="00486423">
      <w:pPr>
        <w:tabs>
          <w:tab w:val="left" w:pos="9355"/>
        </w:tabs>
        <w:spacing w:after="0"/>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даю свое согласие на обработку Государственным бюджетным образовательным учреждением </w:t>
      </w:r>
      <w:r w:rsidRPr="00486423">
        <w:rPr>
          <w:rFonts w:ascii="Times New Roman" w:eastAsia="Times New Roman" w:hAnsi="Times New Roman" w:cs="Times New Roman"/>
          <w:sz w:val="24"/>
          <w:szCs w:val="24"/>
          <w:u w:val="single"/>
          <w:lang w:eastAsia="ru-RU"/>
        </w:rPr>
        <w:tab/>
        <w:t xml:space="preserve"> </w:t>
      </w:r>
    </w:p>
    <w:p w:rsidR="00486423" w:rsidRPr="00486423" w:rsidRDefault="00486423" w:rsidP="00486423">
      <w:pPr>
        <w:tabs>
          <w:tab w:val="left" w:pos="6237"/>
        </w:tabs>
        <w:spacing w:after="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 xml:space="preserve">(далее – ГБОУ </w:t>
      </w:r>
      <w:r w:rsidRPr="00486423">
        <w:rPr>
          <w:rFonts w:ascii="Times New Roman" w:eastAsia="Times New Roman" w:hAnsi="Times New Roman" w:cs="Times New Roman"/>
          <w:sz w:val="24"/>
          <w:szCs w:val="24"/>
          <w:u w:val="single"/>
          <w:lang w:eastAsia="ru-RU"/>
        </w:rPr>
        <w:tab/>
      </w:r>
      <w:r w:rsidRPr="00486423">
        <w:rPr>
          <w:rFonts w:ascii="Times New Roman" w:eastAsia="Times New Roman" w:hAnsi="Times New Roman" w:cs="Times New Roman"/>
          <w:sz w:val="24"/>
          <w:szCs w:val="24"/>
          <w:lang w:eastAsia="ru-RU"/>
        </w:rPr>
        <w:t>) моих персональных данных (и персональных данных моего ребенка), к которым относятся:</w:t>
      </w:r>
    </w:p>
    <w:p w:rsidR="00486423" w:rsidRPr="00486423" w:rsidRDefault="00486423" w:rsidP="00486423">
      <w:pPr>
        <w:numPr>
          <w:ilvl w:val="0"/>
          <w:numId w:val="30"/>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фамилия, имя, отчество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дата рождения, пол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свидетельство о рождении/паспортные данные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фамилия, имя, отчество родителя (законного представителя);</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паспортные данные родителя (законного представителя);</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адрес места проживания, адрес регистрации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контактный телефон родителя (законного представителя) или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социальный статус ребенка (лица, достигшего 18 лет);</w:t>
      </w:r>
    </w:p>
    <w:p w:rsidR="00486423" w:rsidRPr="00486423" w:rsidRDefault="00486423" w:rsidP="00486423">
      <w:pPr>
        <w:numPr>
          <w:ilvl w:val="0"/>
          <w:numId w:val="29"/>
        </w:numPr>
        <w:spacing w:after="0" w:line="259" w:lineRule="auto"/>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сведения о состоянии здоровья ребенка (лица, достигшего 18 лет)</w:t>
      </w:r>
    </w:p>
    <w:p w:rsidR="00486423" w:rsidRPr="00486423" w:rsidRDefault="00486423" w:rsidP="00486423">
      <w:pPr>
        <w:tabs>
          <w:tab w:val="left" w:pos="2552"/>
        </w:tabs>
        <w:spacing w:after="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в целях проведения комплексного психолого-педагогического обследования и формирования заключения по результатам обследования.</w:t>
      </w:r>
    </w:p>
    <w:p w:rsidR="00486423" w:rsidRPr="00486423" w:rsidRDefault="00486423" w:rsidP="00486423">
      <w:pPr>
        <w:tabs>
          <w:tab w:val="left" w:pos="255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0E2B4A" w:rsidRPr="00486423" w:rsidRDefault="00486423" w:rsidP="000E2B4A">
      <w:pPr>
        <w:tabs>
          <w:tab w:val="left" w:pos="2552"/>
          <w:tab w:val="left" w:pos="9355"/>
        </w:tabs>
        <w:spacing w:after="0"/>
        <w:ind w:firstLine="720"/>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Я проинформирован(а), что ГБОУ </w:t>
      </w:r>
      <w:r w:rsidRPr="00486423">
        <w:rPr>
          <w:rFonts w:ascii="Times New Roman" w:eastAsia="Times New Roman" w:hAnsi="Times New Roman" w:cs="Times New Roman"/>
          <w:sz w:val="24"/>
          <w:szCs w:val="24"/>
          <w:u w:val="single"/>
          <w:lang w:eastAsia="ru-RU"/>
        </w:rPr>
        <w:tab/>
      </w:r>
    </w:p>
    <w:p w:rsidR="000E2B4A" w:rsidRDefault="00486423" w:rsidP="000E2B4A">
      <w:pPr>
        <w:tabs>
          <w:tab w:val="left" w:pos="9355"/>
        </w:tabs>
        <w:spacing w:after="0"/>
        <w:jc w:val="both"/>
        <w:rPr>
          <w:rFonts w:ascii="Times New Roman" w:eastAsia="Times New Roman" w:hAnsi="Times New Roman" w:cs="Times New Roman"/>
          <w:sz w:val="24"/>
          <w:szCs w:val="24"/>
          <w:u w:val="single"/>
          <w:lang w:eastAsia="ru-RU"/>
        </w:rPr>
      </w:pPr>
      <w:r w:rsidRPr="00486423">
        <w:rPr>
          <w:rFonts w:ascii="Times New Roman" w:eastAsia="Times New Roman" w:hAnsi="Times New Roman" w:cs="Times New Roman"/>
          <w:sz w:val="24"/>
          <w:szCs w:val="24"/>
          <w:lang w:eastAsia="ru-RU"/>
        </w:rPr>
        <w:t xml:space="preserve">будет обрабатывать персональные данные как неавтоматизированным, так и автоматизированным способом обработки. Персональные данные не будут распространяться и передаваться третьим лицам без моего согласия и будут обрабатываться только в целях выполнения обязательств по обследованию ребенка в ГБОУ </w:t>
      </w:r>
      <w:r w:rsidRPr="00486423">
        <w:rPr>
          <w:rFonts w:ascii="Times New Roman" w:eastAsia="Times New Roman" w:hAnsi="Times New Roman" w:cs="Times New Roman"/>
          <w:sz w:val="24"/>
          <w:szCs w:val="24"/>
          <w:u w:val="single"/>
          <w:lang w:eastAsia="ru-RU"/>
        </w:rPr>
        <w:tab/>
      </w:r>
    </w:p>
    <w:p w:rsidR="00486423" w:rsidRPr="00486423" w:rsidRDefault="000E2B4A" w:rsidP="000E2B4A">
      <w:pPr>
        <w:tabs>
          <w:tab w:val="left" w:pos="311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ab/>
      </w:r>
      <w:r w:rsidR="00486423" w:rsidRPr="00486423">
        <w:rPr>
          <w:rFonts w:ascii="Times New Roman" w:eastAsia="Times New Roman" w:hAnsi="Times New Roman" w:cs="Times New Roman"/>
          <w:sz w:val="24"/>
          <w:szCs w:val="24"/>
          <w:lang w:eastAsia="ru-RU"/>
        </w:rPr>
        <w:t>.</w:t>
      </w:r>
    </w:p>
    <w:p w:rsidR="00486423" w:rsidRPr="00486423" w:rsidRDefault="00486423" w:rsidP="00486423">
      <w:pPr>
        <w:tabs>
          <w:tab w:val="left" w:pos="581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Данное Согласие действует до достижения целей обработки персональных данных, установленных действующим законодательством Российской Федерации.</w:t>
      </w:r>
    </w:p>
    <w:p w:rsidR="00486423" w:rsidRPr="00486423" w:rsidRDefault="00486423" w:rsidP="00486423">
      <w:pPr>
        <w:tabs>
          <w:tab w:val="left" w:pos="255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Согласие может быть отозвано по моему письменному заявлению.</w:t>
      </w:r>
    </w:p>
    <w:p w:rsidR="00486423" w:rsidRPr="00486423" w:rsidRDefault="00486423" w:rsidP="00486423">
      <w:pPr>
        <w:tabs>
          <w:tab w:val="left" w:pos="2552"/>
        </w:tabs>
        <w:spacing w:after="0"/>
        <w:ind w:firstLine="720"/>
        <w:jc w:val="both"/>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Я подтверждаю, что, давая такое Согласие, я действую своей волей и в своих интересах.</w:t>
      </w:r>
    </w:p>
    <w:p w:rsidR="00486423" w:rsidRPr="00486423" w:rsidRDefault="00486423" w:rsidP="00486423">
      <w:pPr>
        <w:tabs>
          <w:tab w:val="left" w:pos="9355"/>
        </w:tabs>
        <w:spacing w:before="36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________________ 20____г.</w:t>
      </w:r>
    </w:p>
    <w:p w:rsidR="00486423" w:rsidRPr="00486423" w:rsidRDefault="00486423" w:rsidP="00486423">
      <w:pPr>
        <w:tabs>
          <w:tab w:val="left" w:pos="9355"/>
        </w:tabs>
        <w:spacing w:after="0"/>
        <w:ind w:left="1134"/>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(дата)</w:t>
      </w:r>
    </w:p>
    <w:p w:rsidR="00486423" w:rsidRPr="00486423" w:rsidRDefault="00486423" w:rsidP="00486423">
      <w:pPr>
        <w:tabs>
          <w:tab w:val="left" w:pos="9355"/>
        </w:tabs>
        <w:spacing w:before="120" w:after="0"/>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24"/>
          <w:szCs w:val="24"/>
          <w:lang w:eastAsia="ru-RU"/>
        </w:rPr>
        <w:t>______________ / _________________________</w:t>
      </w:r>
    </w:p>
    <w:p w:rsidR="00486423" w:rsidRPr="00486423" w:rsidRDefault="00486423" w:rsidP="00486423">
      <w:pPr>
        <w:widowControl w:val="0"/>
        <w:tabs>
          <w:tab w:val="left" w:pos="2552"/>
        </w:tabs>
        <w:autoSpaceDE w:val="0"/>
        <w:autoSpaceDN w:val="0"/>
        <w:adjustRightInd w:val="0"/>
        <w:spacing w:after="0"/>
        <w:ind w:left="567"/>
        <w:rPr>
          <w:rFonts w:ascii="Times New Roman" w:eastAsia="Times New Roman" w:hAnsi="Times New Roman" w:cs="Times New Roman"/>
          <w:sz w:val="16"/>
          <w:szCs w:val="16"/>
          <w:lang w:eastAsia="ru-RU"/>
        </w:rPr>
      </w:pPr>
      <w:r w:rsidRPr="00486423">
        <w:rPr>
          <w:rFonts w:ascii="Times New Roman" w:eastAsia="Times New Roman" w:hAnsi="Times New Roman" w:cs="Times New Roman"/>
          <w:sz w:val="16"/>
          <w:szCs w:val="16"/>
          <w:lang w:eastAsia="ru-RU"/>
        </w:rPr>
        <w:t>(подпись)</w:t>
      </w:r>
      <w:r w:rsidRPr="00486423">
        <w:rPr>
          <w:rFonts w:ascii="Times New Roman" w:eastAsia="Times New Roman" w:hAnsi="Times New Roman" w:cs="Times New Roman"/>
          <w:sz w:val="16"/>
          <w:szCs w:val="16"/>
          <w:lang w:eastAsia="ru-RU"/>
        </w:rPr>
        <w:tab/>
        <w:t>(расшифровка подписи)</w:t>
      </w:r>
    </w:p>
    <w:p w:rsidR="00DA0332" w:rsidRPr="00DA0332" w:rsidRDefault="00486423" w:rsidP="00486423">
      <w:pPr>
        <w:tabs>
          <w:tab w:val="left" w:pos="0"/>
          <w:tab w:val="left" w:pos="1027"/>
        </w:tabs>
        <w:autoSpaceDE w:val="0"/>
        <w:autoSpaceDN w:val="0"/>
        <w:spacing w:after="480"/>
        <w:jc w:val="right"/>
        <w:rPr>
          <w:rFonts w:ascii="Times New Roman" w:eastAsia="Times New Roman" w:hAnsi="Times New Roman" w:cs="Times New Roman"/>
          <w:sz w:val="24"/>
          <w:szCs w:val="24"/>
          <w:lang w:eastAsia="ru-RU"/>
        </w:rPr>
      </w:pPr>
      <w:r w:rsidRPr="00486423">
        <w:rPr>
          <w:rFonts w:ascii="Times New Roman" w:eastAsia="Times New Roman" w:hAnsi="Times New Roman" w:cs="Times New Roman"/>
          <w:sz w:val="16"/>
          <w:szCs w:val="16"/>
          <w:lang w:eastAsia="ru-RU"/>
        </w:rPr>
        <w:br w:type="page"/>
      </w:r>
      <w:r w:rsidR="00DA0332" w:rsidRPr="00DA0332">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НАПРАВЛЕНИЕ № _____</w:t>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в психолого-медико-педагогическую комиссию (ПМПК)</w:t>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24"/>
          <w:szCs w:val="24"/>
        </w:rPr>
      </w:pP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jc w:val="both"/>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(официальное наименование направляющей организации)</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адрес местонахождения, контактный телефон направляющей организации</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направляет </w:t>
      </w: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фамилия, имя, отчество (при наличии) ребенка или лица, достигшего 18 лет</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___ ___________ ______ года рождения, проживающего </w:t>
      </w: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ind w:left="5812"/>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адрес регистрации / фактического проживания</w:t>
      </w:r>
    </w:p>
    <w:p w:rsidR="00DA0332" w:rsidRPr="00DA0332" w:rsidRDefault="00DA0332" w:rsidP="00DA0332">
      <w:pPr>
        <w:tabs>
          <w:tab w:val="left" w:pos="9355"/>
        </w:tabs>
        <w:autoSpaceDE w:val="0"/>
        <w:autoSpaceDN w:val="0"/>
        <w:adjustRightInd w:val="0"/>
        <w:spacing w:after="0"/>
        <w:jc w:val="both"/>
        <w:rPr>
          <w:rFonts w:ascii="Times New Roman" w:eastAsia="Times New Roman" w:hAnsi="Times New Roman" w:cs="Times New Roman"/>
          <w:sz w:val="24"/>
          <w:szCs w:val="24"/>
          <w:u w:val="single"/>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jc w:val="both"/>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 xml:space="preserve">на обследование в ПМПК в связи с </w:t>
      </w: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ind w:left="3402"/>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указываются причины направления ребенка на ПМПК</w:t>
      </w: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u w:val="single"/>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16"/>
          <w:szCs w:val="16"/>
        </w:rPr>
      </w:pPr>
    </w:p>
    <w:p w:rsidR="00DA0332" w:rsidRPr="00DA0332" w:rsidRDefault="00DA0332" w:rsidP="00DA0332">
      <w:pPr>
        <w:tabs>
          <w:tab w:val="left" w:pos="9355"/>
        </w:tabs>
        <w:autoSpaceDE w:val="0"/>
        <w:autoSpaceDN w:val="0"/>
        <w:adjustRightInd w:val="0"/>
        <w:spacing w:after="0"/>
        <w:rPr>
          <w:rFonts w:ascii="Times New Roman" w:eastAsia="Times New Roman" w:hAnsi="Times New Roman" w:cs="Times New Roman"/>
          <w:sz w:val="24"/>
          <w:szCs w:val="24"/>
          <w:u w:val="single"/>
        </w:rPr>
      </w:pPr>
      <w:r w:rsidRPr="00DA0332">
        <w:rPr>
          <w:rFonts w:ascii="Times New Roman" w:eastAsia="Times New Roman" w:hAnsi="Times New Roman" w:cs="Times New Roman"/>
          <w:sz w:val="24"/>
          <w:szCs w:val="24"/>
          <w:u w:val="single"/>
        </w:rPr>
        <w:tab/>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rPr>
      </w:pPr>
    </w:p>
    <w:p w:rsidR="00DA0332" w:rsidRPr="00DA0332" w:rsidRDefault="00DA0332" w:rsidP="00DA0332">
      <w:pPr>
        <w:autoSpaceDE w:val="0"/>
        <w:autoSpaceDN w:val="0"/>
        <w:adjustRightInd w:val="0"/>
        <w:spacing w:after="0"/>
        <w:jc w:val="both"/>
        <w:rPr>
          <w:rFonts w:ascii="Times New Roman" w:eastAsia="Times New Roman" w:hAnsi="Times New Roman" w:cs="Times New Roman"/>
          <w:sz w:val="24"/>
          <w:szCs w:val="24"/>
        </w:rPr>
      </w:pPr>
      <w:r w:rsidRPr="00DA0332">
        <w:rPr>
          <w:rFonts w:ascii="Times New Roman" w:eastAsia="Times New Roman" w:hAnsi="Times New Roman" w:cs="Times New Roman"/>
          <w:sz w:val="24"/>
          <w:szCs w:val="24"/>
        </w:rPr>
        <w:t>Приложение (перечень документов, выданных родителю / законному представителю ребенка на руки для предъявления в ПМПК):</w:t>
      </w:r>
    </w:p>
    <w:p w:rsidR="00DA0332" w:rsidRPr="00DA0332" w:rsidRDefault="00DA0332" w:rsidP="00DA0332">
      <w:pPr>
        <w:numPr>
          <w:ilvl w:val="0"/>
          <w:numId w:val="3"/>
        </w:numPr>
        <w:autoSpaceDE w:val="0"/>
        <w:autoSpaceDN w:val="0"/>
        <w:adjustRightInd w:val="0"/>
        <w:spacing w:after="0" w:line="360" w:lineRule="auto"/>
        <w:ind w:left="357" w:hanging="357"/>
        <w:contextualSpacing/>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numPr>
          <w:ilvl w:val="0"/>
          <w:numId w:val="3"/>
        </w:numPr>
        <w:autoSpaceDE w:val="0"/>
        <w:autoSpaceDN w:val="0"/>
        <w:adjustRightInd w:val="0"/>
        <w:spacing w:after="0" w:line="360" w:lineRule="auto"/>
        <w:ind w:left="357" w:hanging="357"/>
        <w:contextualSpacing/>
        <w:jc w:val="both"/>
        <w:rPr>
          <w:rFonts w:ascii="Times New Roman" w:eastAsia="Times New Roman" w:hAnsi="Times New Roman" w:cs="Times New Roman"/>
          <w:sz w:val="24"/>
          <w:szCs w:val="24"/>
          <w:lang w:val="en-US"/>
        </w:rPr>
      </w:pPr>
      <w:r w:rsidRPr="00DA0332">
        <w:rPr>
          <w:rFonts w:ascii="Times New Roman" w:eastAsia="Times New Roman" w:hAnsi="Times New Roman" w:cs="Times New Roman"/>
          <w:sz w:val="24"/>
          <w:szCs w:val="24"/>
          <w:lang w:val="en-US"/>
        </w:rPr>
        <w:t>__________________________________________________________________________</w:t>
      </w:r>
    </w:p>
    <w:p w:rsidR="00DA0332" w:rsidRPr="00DA0332" w:rsidRDefault="00DA0332" w:rsidP="00DA0332">
      <w:pPr>
        <w:autoSpaceDE w:val="0"/>
        <w:autoSpaceDN w:val="0"/>
        <w:adjustRightInd w:val="0"/>
        <w:spacing w:after="0"/>
        <w:jc w:val="center"/>
        <w:rPr>
          <w:rFonts w:ascii="Times New Roman" w:eastAsia="Times New Roman" w:hAnsi="Times New Roman" w:cs="Times New Roman"/>
          <w:sz w:val="16"/>
          <w:szCs w:val="16"/>
          <w:lang w:val="en-US"/>
        </w:rPr>
      </w:pPr>
    </w:p>
    <w:p w:rsidR="00DA0332" w:rsidRPr="00DA0332" w:rsidRDefault="00DA0332" w:rsidP="00DA0332">
      <w:pPr>
        <w:tabs>
          <w:tab w:val="left" w:pos="9355"/>
        </w:tabs>
        <w:spacing w:before="120" w:after="0"/>
        <w:rPr>
          <w:rFonts w:ascii="Times New Roman" w:eastAsia="Times New Roman" w:hAnsi="Times New Roman" w:cs="Times New Roman"/>
          <w:sz w:val="24"/>
          <w:szCs w:val="24"/>
          <w:lang w:val="en-US" w:eastAsia="zh-CN"/>
        </w:rPr>
      </w:pPr>
      <w:r w:rsidRPr="00DA0332">
        <w:rPr>
          <w:rFonts w:ascii="Times New Roman" w:eastAsia="Times New Roman" w:hAnsi="Times New Roman" w:cs="Times New Roman"/>
          <w:sz w:val="24"/>
          <w:szCs w:val="24"/>
          <w:lang w:val="en-US" w:eastAsia="zh-CN"/>
        </w:rPr>
        <w:t>______________ / _________________________</w:t>
      </w:r>
    </w:p>
    <w:p w:rsidR="00DA0332" w:rsidRPr="00DA0332" w:rsidRDefault="00DA0332" w:rsidP="00DA0332">
      <w:pPr>
        <w:autoSpaceDE w:val="0"/>
        <w:autoSpaceDN w:val="0"/>
        <w:adjustRightInd w:val="0"/>
        <w:spacing w:after="0"/>
        <w:ind w:left="426" w:right="496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w:t>
      </w:r>
      <w:r w:rsidR="000E2B4A">
        <w:rPr>
          <w:rFonts w:ascii="Times New Roman" w:eastAsia="Times New Roman" w:hAnsi="Times New Roman" w:cs="Times New Roman"/>
          <w:sz w:val="16"/>
          <w:szCs w:val="16"/>
        </w:rPr>
        <w:t>подпись</w:t>
      </w:r>
      <w:r w:rsidRPr="00DA0332">
        <w:rPr>
          <w:rFonts w:ascii="Times New Roman" w:eastAsia="Times New Roman" w:hAnsi="Times New Roman" w:cs="Times New Roman"/>
          <w:sz w:val="16"/>
          <w:szCs w:val="16"/>
        </w:rPr>
        <w:t xml:space="preserve"> родителя (законного представителя) ребенка</w:t>
      </w:r>
    </w:p>
    <w:p w:rsidR="00DA0332" w:rsidRPr="00DA0332" w:rsidRDefault="00DA0332" w:rsidP="00DA0332">
      <w:pPr>
        <w:autoSpaceDE w:val="0"/>
        <w:autoSpaceDN w:val="0"/>
        <w:adjustRightInd w:val="0"/>
        <w:spacing w:after="0"/>
        <w:ind w:left="426" w:right="4960"/>
        <w:jc w:val="center"/>
        <w:rPr>
          <w:rFonts w:ascii="Times New Roman" w:eastAsia="Times New Roman" w:hAnsi="Times New Roman" w:cs="Times New Roman"/>
          <w:sz w:val="16"/>
          <w:szCs w:val="16"/>
        </w:rPr>
      </w:pPr>
      <w:r w:rsidRPr="00DA0332">
        <w:rPr>
          <w:rFonts w:ascii="Times New Roman" w:eastAsia="Times New Roman" w:hAnsi="Times New Roman" w:cs="Times New Roman"/>
          <w:sz w:val="16"/>
          <w:szCs w:val="16"/>
        </w:rPr>
        <w:t>или лица, достигшего 18 лет, с расшифровкой)</w:t>
      </w:r>
    </w:p>
    <w:p w:rsidR="00DA0332" w:rsidRPr="00DA0332" w:rsidRDefault="00DA0332" w:rsidP="00DA0332">
      <w:pPr>
        <w:spacing w:after="0"/>
        <w:ind w:left="426" w:right="4960"/>
        <w:jc w:val="center"/>
        <w:rPr>
          <w:rFonts w:ascii="Times New Roman" w:eastAsia="Times New Roman" w:hAnsi="Times New Roman" w:cs="Times New Roman"/>
          <w:sz w:val="24"/>
          <w:szCs w:val="24"/>
          <w:lang w:eastAsia="zh-CN"/>
        </w:rPr>
      </w:pPr>
    </w:p>
    <w:p w:rsidR="00DA0332" w:rsidRPr="00DA0332" w:rsidRDefault="00DA0332" w:rsidP="00DA0332">
      <w:pPr>
        <w:spacing w:after="0"/>
        <w:jc w:val="both"/>
        <w:rPr>
          <w:rFonts w:ascii="Times New Roman" w:eastAsia="Times New Roman" w:hAnsi="Times New Roman" w:cs="Times New Roman"/>
          <w:sz w:val="24"/>
          <w:szCs w:val="24"/>
          <w:lang w:eastAsia="zh-CN"/>
        </w:rPr>
      </w:pPr>
    </w:p>
    <w:p w:rsidR="00DA0332" w:rsidRPr="00DA0332" w:rsidRDefault="00DA0332" w:rsidP="00DA0332">
      <w:pPr>
        <w:tabs>
          <w:tab w:val="left" w:pos="9355"/>
        </w:tabs>
        <w:spacing w:after="0"/>
        <w:rPr>
          <w:rFonts w:ascii="Times New Roman" w:eastAsia="Times New Roman" w:hAnsi="Times New Roman" w:cs="Times New Roman"/>
          <w:sz w:val="24"/>
          <w:szCs w:val="24"/>
          <w:lang w:eastAsia="zh-CN"/>
        </w:rPr>
      </w:pPr>
      <w:r w:rsidRPr="00DA0332">
        <w:rPr>
          <w:rFonts w:ascii="Times New Roman" w:eastAsia="Times New Roman" w:hAnsi="Times New Roman" w:cs="Times New Roman"/>
          <w:sz w:val="24"/>
          <w:szCs w:val="24"/>
          <w:lang w:eastAsia="zh-CN"/>
        </w:rPr>
        <w:t>________________ 20____г.</w:t>
      </w:r>
    </w:p>
    <w:p w:rsidR="00DA0332" w:rsidRPr="00DA0332" w:rsidRDefault="00DA0332" w:rsidP="00DA0332">
      <w:pPr>
        <w:tabs>
          <w:tab w:val="left" w:pos="9355"/>
        </w:tabs>
        <w:spacing w:after="0"/>
        <w:ind w:left="1134"/>
        <w:rPr>
          <w:rFonts w:ascii="Times New Roman" w:eastAsia="Times New Roman" w:hAnsi="Times New Roman" w:cs="Times New Roman"/>
          <w:sz w:val="16"/>
          <w:szCs w:val="16"/>
          <w:lang w:eastAsia="zh-CN"/>
        </w:rPr>
      </w:pPr>
      <w:r w:rsidRPr="00DA0332">
        <w:rPr>
          <w:rFonts w:ascii="Times New Roman" w:eastAsia="Times New Roman" w:hAnsi="Times New Roman" w:cs="Times New Roman"/>
          <w:sz w:val="16"/>
          <w:szCs w:val="16"/>
          <w:lang w:eastAsia="zh-CN"/>
        </w:rPr>
        <w:t>(дата)</w:t>
      </w:r>
    </w:p>
    <w:p w:rsidR="00DA0332" w:rsidRPr="00DA0332" w:rsidRDefault="00DA0332" w:rsidP="00DA0332">
      <w:pPr>
        <w:tabs>
          <w:tab w:val="left" w:pos="9355"/>
        </w:tabs>
        <w:spacing w:before="120" w:after="0"/>
        <w:rPr>
          <w:rFonts w:ascii="Times New Roman" w:eastAsia="Times New Roman" w:hAnsi="Times New Roman" w:cs="Times New Roman"/>
          <w:sz w:val="24"/>
          <w:szCs w:val="24"/>
          <w:lang w:eastAsia="zh-CN"/>
        </w:rPr>
      </w:pPr>
      <w:r w:rsidRPr="00DA0332">
        <w:rPr>
          <w:rFonts w:ascii="Times New Roman" w:eastAsia="Times New Roman" w:hAnsi="Times New Roman" w:cs="Times New Roman"/>
          <w:sz w:val="24"/>
          <w:szCs w:val="24"/>
          <w:lang w:eastAsia="zh-CN"/>
        </w:rPr>
        <w:t>______________ / _________________________</w:t>
      </w:r>
    </w:p>
    <w:p w:rsidR="00DA0332" w:rsidRPr="00DA0332" w:rsidRDefault="00DA0332" w:rsidP="00DA0332">
      <w:pPr>
        <w:spacing w:after="0"/>
        <w:ind w:left="426"/>
        <w:jc w:val="both"/>
        <w:rPr>
          <w:rFonts w:ascii="Times New Roman" w:eastAsia="Times New Roman" w:hAnsi="Times New Roman" w:cs="Times New Roman"/>
          <w:sz w:val="16"/>
          <w:szCs w:val="16"/>
          <w:lang w:eastAsia="zh-CN"/>
        </w:rPr>
      </w:pPr>
      <w:r w:rsidRPr="00DA0332">
        <w:rPr>
          <w:rFonts w:ascii="Times New Roman" w:eastAsia="Times New Roman" w:hAnsi="Times New Roman" w:cs="Times New Roman"/>
          <w:sz w:val="16"/>
          <w:szCs w:val="16"/>
          <w:lang w:eastAsia="zh-CN"/>
        </w:rPr>
        <w:t>(подпись руководителя организации с расшифровкой)</w:t>
      </w:r>
    </w:p>
    <w:p w:rsidR="00DA0332" w:rsidRPr="00DA0332" w:rsidRDefault="00DA0332" w:rsidP="00DA0332">
      <w:pPr>
        <w:spacing w:after="0"/>
        <w:jc w:val="both"/>
        <w:rPr>
          <w:rFonts w:ascii="Times New Roman" w:eastAsia="Times New Roman" w:hAnsi="Times New Roman" w:cs="Times New Roman"/>
          <w:sz w:val="24"/>
          <w:szCs w:val="24"/>
          <w:lang w:eastAsia="zh-CN"/>
        </w:rPr>
      </w:pPr>
    </w:p>
    <w:p w:rsidR="00DA0332" w:rsidRPr="00DA0332" w:rsidRDefault="00DA0332" w:rsidP="00DA0332">
      <w:pPr>
        <w:spacing w:after="0"/>
        <w:rPr>
          <w:rFonts w:ascii="Times New Roman" w:eastAsia="Times New Roman" w:hAnsi="Times New Roman" w:cs="Times New Roman"/>
          <w:sz w:val="24"/>
          <w:szCs w:val="24"/>
          <w:lang w:eastAsia="zh-CN"/>
        </w:rPr>
      </w:pPr>
      <w:r w:rsidRPr="00DA0332">
        <w:rPr>
          <w:rFonts w:ascii="Times New Roman" w:eastAsia="Times New Roman" w:hAnsi="Times New Roman" w:cs="Times New Roman"/>
          <w:sz w:val="24"/>
          <w:szCs w:val="24"/>
          <w:lang w:eastAsia="zh-CN"/>
        </w:rPr>
        <w:t>Печать организации</w:t>
      </w:r>
      <w:r w:rsidRPr="00DA0332">
        <w:rPr>
          <w:rFonts w:ascii="Times New Roman" w:eastAsia="Times New Roman" w:hAnsi="Times New Roman" w:cs="Times New Roman"/>
          <w:sz w:val="16"/>
          <w:szCs w:val="16"/>
          <w:lang w:eastAsia="zh-CN"/>
        </w:rPr>
        <w:br w:type="page"/>
      </w:r>
      <w:bookmarkStart w:id="0" w:name="_GoBack"/>
      <w:bookmarkEnd w:id="0"/>
    </w:p>
    <w:p w:rsidR="00DA0332" w:rsidRPr="00DA0332" w:rsidRDefault="00DA0332" w:rsidP="00DA0332">
      <w:pPr>
        <w:widowControl w:val="0"/>
        <w:autoSpaceDE w:val="0"/>
        <w:autoSpaceDN w:val="0"/>
        <w:adjustRightInd w:val="0"/>
        <w:spacing w:after="48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486423">
        <w:rPr>
          <w:rFonts w:ascii="Times New Roman" w:eastAsia="Times New Roman" w:hAnsi="Times New Roman" w:cs="Times New Roman"/>
          <w:sz w:val="24"/>
          <w:szCs w:val="24"/>
          <w:lang w:eastAsia="ru-RU"/>
        </w:rPr>
        <w:t> 3</w:t>
      </w:r>
    </w:p>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БЛАНК ОРГАНИЗАЦИИ, ОСУЩЕСТВЛЯЮЩЕЙ ОБРАЗОВАТЕЛЬНУЮ ДЕЯТЕЛЬНОСТЬ</w:t>
      </w:r>
    </w:p>
    <w:p w:rsidR="00DA0332" w:rsidRPr="00DA0332" w:rsidRDefault="00DA0332" w:rsidP="00DA0332">
      <w:pPr>
        <w:widowControl w:val="0"/>
        <w:autoSpaceDE w:val="0"/>
        <w:autoSpaceDN w:val="0"/>
        <w:adjustRightInd w:val="0"/>
        <w:spacing w:before="360" w:after="0"/>
        <w:jc w:val="center"/>
        <w:rPr>
          <w:rFonts w:ascii="Times New Roman" w:eastAsia="Times New Roman" w:hAnsi="Times New Roman" w:cs="Times New Roman"/>
          <w:sz w:val="24"/>
          <w:szCs w:val="24"/>
          <w:lang w:eastAsia="ru-RU"/>
        </w:rPr>
      </w:pPr>
      <w:bookmarkStart w:id="1" w:name="Par225"/>
      <w:bookmarkEnd w:id="1"/>
      <w:r w:rsidRPr="00DA0332">
        <w:rPr>
          <w:rFonts w:ascii="Times New Roman" w:eastAsia="Times New Roman" w:hAnsi="Times New Roman" w:cs="Times New Roman"/>
          <w:sz w:val="24"/>
          <w:szCs w:val="24"/>
          <w:lang w:eastAsia="ru-RU"/>
        </w:rPr>
        <w:t>ПРЕДСТАВЛЕНИЕ</w:t>
      </w:r>
    </w:p>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психолого-педагогического консилиума организации, осуществляющей образовательную деятельность (специалиста (специалистов), осуществляющего психолого-педагогическое сопровождение обучающегося)</w:t>
      </w:r>
    </w:p>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p w:rsidR="00DA0332" w:rsidRDefault="00DA0332" w:rsidP="00DA0332">
      <w:pPr>
        <w:widowControl w:val="0"/>
        <w:tabs>
          <w:tab w:val="left" w:pos="9355"/>
        </w:tabs>
        <w:autoSpaceDE w:val="0"/>
        <w:autoSpaceDN w:val="0"/>
        <w:adjustRightInd w:val="0"/>
        <w:spacing w:after="0"/>
        <w:rPr>
          <w:rFonts w:ascii="Times New Roman" w:eastAsia="Times New Roman" w:hAnsi="Times New Roman" w:cs="Times New Roman"/>
          <w:sz w:val="24"/>
          <w:szCs w:val="24"/>
          <w:u w:val="single"/>
          <w:lang w:eastAsia="ru-RU"/>
        </w:rPr>
      </w:pPr>
      <w:r w:rsidRPr="00DA0332">
        <w:rPr>
          <w:rFonts w:ascii="Times New Roman" w:eastAsia="Times New Roman" w:hAnsi="Times New Roman" w:cs="Times New Roman"/>
          <w:sz w:val="24"/>
          <w:szCs w:val="24"/>
          <w:lang w:eastAsia="ru-RU"/>
        </w:rPr>
        <w:t>Фами</w:t>
      </w:r>
      <w:r w:rsidR="000E2B4A">
        <w:rPr>
          <w:rFonts w:ascii="Times New Roman" w:eastAsia="Times New Roman" w:hAnsi="Times New Roman" w:cs="Times New Roman"/>
          <w:sz w:val="24"/>
          <w:szCs w:val="24"/>
          <w:lang w:eastAsia="ru-RU"/>
        </w:rPr>
        <w:t>лия, имя, отчество</w:t>
      </w:r>
      <w:r w:rsidRPr="00DA0332">
        <w:rPr>
          <w:rFonts w:ascii="Times New Roman" w:eastAsia="Times New Roman" w:hAnsi="Times New Roman" w:cs="Times New Roman"/>
          <w:sz w:val="24"/>
          <w:szCs w:val="24"/>
          <w:lang w:eastAsia="ru-RU"/>
        </w:rPr>
        <w:t xml:space="preserve"> обучающегося:</w:t>
      </w:r>
      <w:r w:rsidRPr="00DA0332">
        <w:rPr>
          <w:rFonts w:ascii="Times New Roman" w:eastAsia="Times New Roman" w:hAnsi="Times New Roman" w:cs="Times New Roman"/>
          <w:sz w:val="24"/>
          <w:szCs w:val="24"/>
          <w:u w:val="single"/>
          <w:lang w:eastAsia="ru-RU"/>
        </w:rPr>
        <w:tab/>
      </w:r>
    </w:p>
    <w:p w:rsidR="000E2B4A" w:rsidRPr="00DA0332" w:rsidRDefault="000E2B4A" w:rsidP="00DA0332">
      <w:pPr>
        <w:widowControl w:val="0"/>
        <w:tabs>
          <w:tab w:val="left" w:pos="9355"/>
        </w:tabs>
        <w:autoSpaceDE w:val="0"/>
        <w:autoSpaceDN w:val="0"/>
        <w:adjustRightInd w:val="0"/>
        <w:spacing w:after="0"/>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p>
    <w:p w:rsidR="00DA0332" w:rsidRPr="00DA0332" w:rsidRDefault="00DA0332" w:rsidP="00DA0332">
      <w:pPr>
        <w:widowControl w:val="0"/>
        <w:tabs>
          <w:tab w:val="left" w:pos="9355"/>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 xml:space="preserve">Дата </w:t>
      </w:r>
      <w:proofErr w:type="gramStart"/>
      <w:r w:rsidRPr="00DA0332">
        <w:rPr>
          <w:rFonts w:ascii="Times New Roman" w:eastAsia="Times New Roman" w:hAnsi="Times New Roman" w:cs="Times New Roman"/>
          <w:sz w:val="24"/>
          <w:szCs w:val="24"/>
          <w:lang w:eastAsia="ru-RU"/>
        </w:rPr>
        <w:t>рождения</w:t>
      </w:r>
      <w:proofErr w:type="gramEnd"/>
      <w:r w:rsidRPr="00DA0332">
        <w:rPr>
          <w:rFonts w:ascii="Times New Roman" w:eastAsia="Times New Roman" w:hAnsi="Times New Roman" w:cs="Times New Roman"/>
          <w:sz w:val="24"/>
          <w:szCs w:val="24"/>
          <w:lang w:eastAsia="ru-RU"/>
        </w:rPr>
        <w:t xml:space="preserve"> обучающегося:</w:t>
      </w:r>
      <w:r w:rsidRPr="00DA0332">
        <w:rPr>
          <w:rFonts w:ascii="Times New Roman" w:eastAsia="Times New Roman" w:hAnsi="Times New Roman" w:cs="Times New Roman"/>
          <w:sz w:val="24"/>
          <w:szCs w:val="24"/>
          <w:u w:val="single"/>
          <w:lang w:eastAsia="ru-RU"/>
        </w:rPr>
        <w:tab/>
      </w:r>
    </w:p>
    <w:p w:rsidR="00DA0332" w:rsidRPr="00DA0332" w:rsidRDefault="00DA0332" w:rsidP="00DA0332">
      <w:pPr>
        <w:widowControl w:val="0"/>
        <w:numPr>
          <w:ilvl w:val="1"/>
          <w:numId w:val="22"/>
        </w:numPr>
        <w:tabs>
          <w:tab w:val="left" w:pos="284"/>
        </w:tabs>
        <w:autoSpaceDE w:val="0"/>
        <w:autoSpaceDN w:val="0"/>
        <w:adjustRightInd w:val="0"/>
        <w:spacing w:after="0" w:line="276" w:lineRule="auto"/>
        <w:ind w:left="0" w:firstLine="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Общие сведения.</w:t>
      </w:r>
    </w:p>
    <w:p w:rsidR="00DA0332" w:rsidRPr="00DA0332" w:rsidRDefault="00DA0332" w:rsidP="00DA0332">
      <w:pPr>
        <w:widowControl w:val="0"/>
        <w:tabs>
          <w:tab w:val="left" w:pos="567"/>
          <w:tab w:val="left" w:pos="9355"/>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1.1.</w:t>
      </w:r>
      <w:r w:rsidRPr="00DA0332">
        <w:rPr>
          <w:rFonts w:ascii="Times New Roman" w:eastAsia="Times New Roman" w:hAnsi="Times New Roman" w:cs="Times New Roman"/>
          <w:sz w:val="24"/>
          <w:szCs w:val="24"/>
          <w:lang w:eastAsia="ru-RU"/>
        </w:rPr>
        <w:tab/>
        <w:t>Группа или класс обучения на день подготовки представления:</w:t>
      </w:r>
      <w:r w:rsidRPr="00DA0332">
        <w:rPr>
          <w:rFonts w:ascii="Times New Roman" w:eastAsia="Times New Roman" w:hAnsi="Times New Roman" w:cs="Times New Roman"/>
          <w:sz w:val="24"/>
          <w:szCs w:val="24"/>
          <w:u w:val="single"/>
          <w:lang w:eastAsia="ru-RU"/>
        </w:rPr>
        <w:tab/>
      </w:r>
    </w:p>
    <w:p w:rsid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1.2.</w:t>
      </w:r>
      <w:r w:rsidRPr="00DA0332">
        <w:rPr>
          <w:rFonts w:ascii="Times New Roman" w:eastAsia="Times New Roman" w:hAnsi="Times New Roman" w:cs="Times New Roman"/>
          <w:sz w:val="24"/>
          <w:szCs w:val="24"/>
          <w:lang w:eastAsia="ru-RU"/>
        </w:rPr>
        <w:tab/>
        <w:t>Дата зачисления в организацию, осуществляющую образовательную деятельность: _</w:t>
      </w:r>
    </w:p>
    <w:p w:rsidR="000E2B4A" w:rsidRPr="00DA0332" w:rsidRDefault="000E2B4A" w:rsidP="000E2B4A">
      <w:pPr>
        <w:widowControl w:val="0"/>
        <w:tabs>
          <w:tab w:val="left" w:pos="567"/>
          <w:tab w:val="left" w:pos="9355"/>
        </w:tabs>
        <w:autoSpaceDE w:val="0"/>
        <w:autoSpaceDN w:val="0"/>
        <w:adjustRightInd w:val="0"/>
        <w:spacing w:after="0"/>
        <w:ind w:left="567"/>
        <w:jc w:val="both"/>
        <w:rPr>
          <w:rFonts w:ascii="Times New Roman" w:eastAsia="Times New Roman" w:hAnsi="Times New Roman" w:cs="Times New Roman"/>
          <w:sz w:val="24"/>
          <w:szCs w:val="24"/>
          <w:u w:val="single"/>
          <w:lang w:eastAsia="ru-RU"/>
        </w:rPr>
      </w:pPr>
      <w:r w:rsidRPr="000E2B4A">
        <w:rPr>
          <w:rFonts w:ascii="Times New Roman" w:eastAsia="Times New Roman" w:hAnsi="Times New Roman" w:cs="Times New Roman"/>
          <w:sz w:val="24"/>
          <w:szCs w:val="24"/>
          <w:u w:val="single"/>
          <w:lang w:eastAsia="ru-RU"/>
        </w:rPr>
        <w:tab/>
      </w:r>
    </w:p>
    <w:p w:rsidR="00DA0332" w:rsidRPr="00DA0332" w:rsidRDefault="00DA0332" w:rsidP="00DA0332">
      <w:pPr>
        <w:widowControl w:val="0"/>
        <w:tabs>
          <w:tab w:val="left" w:pos="567"/>
          <w:tab w:val="left" w:pos="9355"/>
        </w:tabs>
        <w:autoSpaceDE w:val="0"/>
        <w:autoSpaceDN w:val="0"/>
        <w:adjustRightInd w:val="0"/>
        <w:spacing w:after="0"/>
        <w:jc w:val="both"/>
        <w:rPr>
          <w:rFonts w:ascii="Times New Roman" w:eastAsia="Times New Roman" w:hAnsi="Times New Roman" w:cs="Times New Roman"/>
          <w:sz w:val="24"/>
          <w:szCs w:val="24"/>
          <w:u w:val="single"/>
          <w:lang w:eastAsia="ru-RU"/>
        </w:rPr>
      </w:pPr>
      <w:r w:rsidRPr="00DA0332">
        <w:rPr>
          <w:rFonts w:ascii="Times New Roman" w:eastAsia="Times New Roman" w:hAnsi="Times New Roman" w:cs="Times New Roman"/>
          <w:sz w:val="24"/>
          <w:szCs w:val="24"/>
          <w:lang w:eastAsia="ru-RU"/>
        </w:rPr>
        <w:t>1.3.</w:t>
      </w:r>
      <w:r w:rsidRPr="00DA0332">
        <w:rPr>
          <w:rFonts w:ascii="Times New Roman" w:eastAsia="Times New Roman" w:hAnsi="Times New Roman" w:cs="Times New Roman"/>
          <w:sz w:val="24"/>
          <w:szCs w:val="24"/>
          <w:lang w:eastAsia="ru-RU"/>
        </w:rPr>
        <w:tab/>
        <w:t>Наименование и вариант (при наличии) образовательной программы, по которой организовано образование обучающегося:</w:t>
      </w:r>
      <w:r w:rsidRPr="00DA0332">
        <w:rPr>
          <w:rFonts w:ascii="Times New Roman" w:eastAsia="Times New Roman" w:hAnsi="Times New Roman" w:cs="Times New Roman"/>
          <w:sz w:val="24"/>
          <w:szCs w:val="24"/>
          <w:u w:val="single"/>
          <w:lang w:eastAsia="ru-RU"/>
        </w:rPr>
        <w:tab/>
      </w:r>
    </w:p>
    <w:p w:rsidR="00DA0332" w:rsidRPr="00DA0332" w:rsidRDefault="00DA0332" w:rsidP="00DA0332">
      <w:pPr>
        <w:widowControl w:val="0"/>
        <w:tabs>
          <w:tab w:val="left" w:pos="9355"/>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u w:val="single"/>
          <w:lang w:eastAsia="ru-RU"/>
        </w:rPr>
        <w:tab/>
      </w:r>
    </w:p>
    <w:p w:rsidR="00DA0332" w:rsidRPr="00DA0332" w:rsidRDefault="00DA0332" w:rsidP="00DA033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1.4. Форма получения образования (выбрать нужное):</w:t>
      </w:r>
    </w:p>
    <w:p w:rsidR="00DA0332" w:rsidRPr="00DA0332" w:rsidRDefault="00DA0332" w:rsidP="00DA0332">
      <w:pPr>
        <w:widowControl w:val="0"/>
        <w:numPr>
          <w:ilvl w:val="0"/>
          <w:numId w:val="23"/>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в организации, осуществляющей образовательную деятельность (в группе комбинированной направленности, в группе компенсирующей направленности, в группе общеразвивающей направленности, в группе оздоровительной направленности, в общеобразовательном классе, в инклюзивном классе, в отдельном (коррекционном) классе для обучающихся с (указать категорию обучающихся с ограниченными возможностями здоровья), на дому, в медицинской организации, в иной группе или классе (указать, какой) (выбрать нужное);</w:t>
      </w:r>
    </w:p>
    <w:p w:rsidR="00DA0332" w:rsidRPr="00DA0332" w:rsidRDefault="00DA0332" w:rsidP="00DA0332">
      <w:pPr>
        <w:widowControl w:val="0"/>
        <w:numPr>
          <w:ilvl w:val="0"/>
          <w:numId w:val="23"/>
        </w:numPr>
        <w:tabs>
          <w:tab w:val="left" w:pos="0"/>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вне организации, осуществляющей образовательную деятельность (в форме семейного образования, в форме самообразования (выбрать нужное).</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1.5.</w:t>
      </w:r>
      <w:r w:rsidRPr="00DA0332">
        <w:rPr>
          <w:rFonts w:ascii="Times New Roman" w:eastAsia="Times New Roman" w:hAnsi="Times New Roman" w:cs="Times New Roman"/>
          <w:sz w:val="24"/>
          <w:szCs w:val="24"/>
          <w:lang w:eastAsia="ru-RU"/>
        </w:rPr>
        <w:tab/>
        <w:t>Использование при реализации образовательной программы электронного обучения, дистанционных образовательных технологий (выбрать нужное):</w:t>
      </w:r>
    </w:p>
    <w:p w:rsidR="00DA0332" w:rsidRPr="00DA0332" w:rsidRDefault="00DA0332" w:rsidP="00DA0332">
      <w:pPr>
        <w:widowControl w:val="0"/>
        <w:numPr>
          <w:ilvl w:val="0"/>
          <w:numId w:val="24"/>
        </w:numPr>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да;</w:t>
      </w:r>
    </w:p>
    <w:p w:rsidR="00DA0332" w:rsidRPr="00DA0332" w:rsidRDefault="00DA0332" w:rsidP="00DA0332">
      <w:pPr>
        <w:widowControl w:val="0"/>
        <w:numPr>
          <w:ilvl w:val="0"/>
          <w:numId w:val="24"/>
        </w:numPr>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нет.</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1.6.</w:t>
      </w:r>
      <w:r w:rsidRPr="00DA0332">
        <w:rPr>
          <w:rFonts w:ascii="Times New Roman" w:eastAsia="Times New Roman" w:hAnsi="Times New Roman" w:cs="Times New Roman"/>
          <w:sz w:val="24"/>
          <w:szCs w:val="24"/>
          <w:lang w:eastAsia="ru-RU"/>
        </w:rPr>
        <w:tab/>
        <w:t>Использование сетевой формы реализации образовательной программы (выбрать нужное):</w:t>
      </w:r>
    </w:p>
    <w:p w:rsidR="00DA0332" w:rsidRPr="00DA0332" w:rsidRDefault="00DA0332" w:rsidP="00DA0332">
      <w:pPr>
        <w:widowControl w:val="0"/>
        <w:numPr>
          <w:ilvl w:val="0"/>
          <w:numId w:val="25"/>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да;</w:t>
      </w:r>
    </w:p>
    <w:p w:rsidR="00DA0332" w:rsidRPr="00DA0332" w:rsidRDefault="00DA0332" w:rsidP="00DA0332">
      <w:pPr>
        <w:widowControl w:val="0"/>
        <w:numPr>
          <w:ilvl w:val="0"/>
          <w:numId w:val="25"/>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нет.</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1.7.</w:t>
      </w:r>
      <w:r w:rsidRPr="00DA0332">
        <w:rPr>
          <w:rFonts w:ascii="Times New Roman" w:eastAsia="Times New Roman" w:hAnsi="Times New Roman" w:cs="Times New Roman"/>
          <w:sz w:val="24"/>
          <w:szCs w:val="24"/>
          <w:lang w:eastAsia="ru-RU"/>
        </w:rPr>
        <w:tab/>
        <w:t>Факты, способные повлиять на поведение и успеваемость обучающегося (в образовательной организации): переход из одной образовательной организации в другую образовательную организацию (указать причину); перевод в другой класс; замена учителя начальных классов (однократная, повторная (выбрать нужное); межличностные конфликты в среде сверстников; конфликт семьи с образовательной организацией; обучение на основе индивидуального учебного плана; обучение на дому; повторное обучение в классе; наличие частых и (или) хронических заболеваний; частые пропуски учебных занятий; иное (указать) (выбрать нужное).</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1.8.</w:t>
      </w:r>
      <w:r w:rsidRPr="00DA0332">
        <w:rPr>
          <w:rFonts w:ascii="Times New Roman" w:eastAsia="Times New Roman" w:hAnsi="Times New Roman" w:cs="Times New Roman"/>
          <w:sz w:val="24"/>
          <w:szCs w:val="24"/>
          <w:lang w:eastAsia="ru-RU"/>
        </w:rPr>
        <w:tab/>
        <w:t>Состав семьи (указать, с кем проживает обучающийся, родственные связи, наличие братьев и (или) сестер).</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1.9.</w:t>
      </w:r>
      <w:r w:rsidRPr="00DA0332">
        <w:rPr>
          <w:rFonts w:ascii="Times New Roman" w:eastAsia="Times New Roman" w:hAnsi="Times New Roman" w:cs="Times New Roman"/>
          <w:sz w:val="24"/>
          <w:szCs w:val="24"/>
          <w:lang w:eastAsia="ru-RU"/>
        </w:rPr>
        <w:tab/>
        <w:t>Трудности, переживаемые в семье: материальные; в связи с бракоразводным процессом; в связи с переездом в другой город или страну; плохое владение русским языком одного или нескольких членов семьи; низкий уровень образования одного или нескольких членов семьи; проживание с одним или несколькими членами семьи с антисоциальным поведением и (или) психическими расстройствами (выбрать нужное).</w:t>
      </w:r>
    </w:p>
    <w:p w:rsidR="00DA0332" w:rsidRPr="00DA0332" w:rsidRDefault="00DA0332" w:rsidP="00DA0332">
      <w:pPr>
        <w:widowControl w:val="0"/>
        <w:tabs>
          <w:tab w:val="left" w:pos="284"/>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w:t>
      </w:r>
      <w:r w:rsidRPr="00DA0332">
        <w:rPr>
          <w:rFonts w:ascii="Times New Roman" w:eastAsia="Times New Roman" w:hAnsi="Times New Roman" w:cs="Times New Roman"/>
          <w:sz w:val="24"/>
          <w:szCs w:val="24"/>
          <w:lang w:eastAsia="ru-RU"/>
        </w:rPr>
        <w:tab/>
        <w:t>Сведения об условиях и результатах обучения: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w:t>
      </w:r>
      <w:r w:rsidRPr="00DA0332">
        <w:rPr>
          <w:rFonts w:ascii="Times New Roman" w:eastAsia="Times New Roman" w:hAnsi="Times New Roman" w:cs="Times New Roman"/>
          <w:sz w:val="24"/>
          <w:szCs w:val="24"/>
          <w:lang w:eastAsia="ru-RU"/>
        </w:rPr>
        <w:tab/>
        <w:t>Краткая характеристика познавательного, речевого, двигательного, коммуникативного и личностного развития обучающегося на момент поступления в организацию, осуществляющую образовательную деятельность (указать в соотношении с возрастными нормами развития).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2.2.</w:t>
      </w:r>
      <w:r w:rsidRPr="00DA0332">
        <w:rPr>
          <w:rFonts w:ascii="Times New Roman" w:eastAsia="Times New Roman" w:hAnsi="Times New Roman" w:cs="Times New Roman"/>
          <w:sz w:val="24"/>
          <w:szCs w:val="24"/>
          <w:lang w:eastAsia="ru-RU"/>
        </w:rPr>
        <w:tab/>
        <w:t>Краткая характеристика познавательного, речевого, двигательного, коммуникативного и личностного развития обучающегося на момент подготовки представления (указать в соотношении с возрастными нормами развития).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2.3.</w:t>
      </w:r>
      <w:r w:rsidRPr="00DA0332">
        <w:rPr>
          <w:rFonts w:ascii="Times New Roman" w:eastAsia="Times New Roman" w:hAnsi="Times New Roman" w:cs="Times New Roman"/>
          <w:sz w:val="24"/>
          <w:szCs w:val="24"/>
          <w:lang w:eastAsia="ru-RU"/>
        </w:rPr>
        <w:tab/>
        <w:t xml:space="preserve">Характеристика динамики познавательного, речевого, двигательного, </w:t>
      </w:r>
      <w:proofErr w:type="gramStart"/>
      <w:r w:rsidRPr="00DA0332">
        <w:rPr>
          <w:rFonts w:ascii="Times New Roman" w:eastAsia="Times New Roman" w:hAnsi="Times New Roman" w:cs="Times New Roman"/>
          <w:sz w:val="24"/>
          <w:szCs w:val="24"/>
          <w:lang w:eastAsia="ru-RU"/>
        </w:rPr>
        <w:t>коммуникативного и личностного развития</w:t>
      </w:r>
      <w:proofErr w:type="gramEnd"/>
      <w:r w:rsidRPr="00DA0332">
        <w:rPr>
          <w:rFonts w:ascii="Times New Roman" w:eastAsia="Times New Roman" w:hAnsi="Times New Roman" w:cs="Times New Roman"/>
          <w:sz w:val="24"/>
          <w:szCs w:val="24"/>
          <w:lang w:eastAsia="ru-RU"/>
        </w:rPr>
        <w:t xml:space="preserve"> обучающегося за _________________ (указать период).</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2.4.</w:t>
      </w:r>
      <w:r w:rsidRPr="00DA0332">
        <w:rPr>
          <w:rFonts w:ascii="Times New Roman" w:eastAsia="Times New Roman" w:hAnsi="Times New Roman" w:cs="Times New Roman"/>
          <w:sz w:val="24"/>
          <w:szCs w:val="24"/>
          <w:lang w:eastAsia="ru-RU"/>
        </w:rPr>
        <w:tab/>
        <w:t>Характеристика динамики деятельности (практической, игровой, продуктивной) обучающегося за ___________ (указать период)</w:t>
      </w:r>
      <w:r w:rsidRPr="00DA0332">
        <w:rPr>
          <w:rFonts w:ascii="Times New Roman" w:eastAsia="Times New Roman" w:hAnsi="Times New Roman" w:cs="Times New Roman"/>
          <w:sz w:val="24"/>
          <w:szCs w:val="24"/>
          <w:vertAlign w:val="superscript"/>
          <w:lang w:eastAsia="ru-RU"/>
        </w:rPr>
        <w:footnoteReference w:id="2"/>
      </w:r>
      <w:r w:rsidRPr="00DA0332">
        <w:rPr>
          <w:rFonts w:ascii="Times New Roman" w:eastAsia="Times New Roman" w:hAnsi="Times New Roman" w:cs="Times New Roman"/>
          <w:sz w:val="24"/>
          <w:szCs w:val="24"/>
          <w:lang w:eastAsia="ru-RU"/>
        </w:rPr>
        <w:t>.</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2.5.</w:t>
      </w:r>
      <w:r w:rsidRPr="00DA0332">
        <w:rPr>
          <w:rFonts w:ascii="Times New Roman" w:eastAsia="Times New Roman" w:hAnsi="Times New Roman" w:cs="Times New Roman"/>
          <w:sz w:val="24"/>
          <w:szCs w:val="24"/>
          <w:lang w:eastAsia="ru-RU"/>
        </w:rPr>
        <w:tab/>
        <w:t>Характеристика динамики освоения образовательной программы обучающегося (указать соответствие объема знаний, умений и навыков требованиям федеральной основной образовательной программы, в том числе адаптированной, или, для обучающегося по программе дошкольного образования - достижение целевых ориентиров (в соответствии с годом обучения) или, для обучающегося по программе начального общего образования, основного общего образования, среднего общего образования, профессионального образования - достижение образовательных результатов в соответствии с годом обучения в отдельных образовательных областях).</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2.6.</w:t>
      </w:r>
      <w:r w:rsidRPr="00DA0332">
        <w:rPr>
          <w:rFonts w:ascii="Times New Roman" w:eastAsia="Times New Roman" w:hAnsi="Times New Roman" w:cs="Times New Roman"/>
          <w:sz w:val="24"/>
          <w:szCs w:val="24"/>
          <w:lang w:eastAsia="ru-RU"/>
        </w:rPr>
        <w:tab/>
        <w:t>Индивидуальные особенности обучающегося, влияющие на результат обучения (указываются особенности: мотивации к обучению; коммуникации с педагогами и одноклассниками; ситуации, в которых возникает эмоциональная напряженность; уровень истощаемости и иные особенности обучающегося).</w:t>
      </w:r>
    </w:p>
    <w:p w:rsidR="00DA0332" w:rsidRPr="00DA0332" w:rsidRDefault="00DA0332" w:rsidP="00DA0332">
      <w:pPr>
        <w:widowControl w:val="0"/>
        <w:tabs>
          <w:tab w:val="left" w:pos="567"/>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2.7.</w:t>
      </w:r>
      <w:r w:rsidRPr="00DA0332">
        <w:rPr>
          <w:rFonts w:ascii="Times New Roman" w:eastAsia="Times New Roman" w:hAnsi="Times New Roman" w:cs="Times New Roman"/>
          <w:sz w:val="24"/>
          <w:szCs w:val="24"/>
          <w:lang w:eastAsia="ru-RU"/>
        </w:rPr>
        <w:tab/>
        <w:t>Отношение семьи к трудностям обучающегося.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2.8.</w:t>
      </w:r>
      <w:r w:rsidRPr="00DA0332">
        <w:rPr>
          <w:rFonts w:ascii="Times New Roman" w:eastAsia="Times New Roman" w:hAnsi="Times New Roman" w:cs="Times New Roman"/>
          <w:sz w:val="24"/>
          <w:szCs w:val="24"/>
          <w:lang w:eastAsia="ru-RU"/>
        </w:rPr>
        <w:tab/>
        <w:t>Организация коррекционно-развивающей и психолого-педагогической помощи для обучающегося (указывается: направление (направления) работы и специалисты психолого-педагогического сопровождения, участвующие в ней; регулярность посещения занятий; характеристика результатов).</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2.9.</w:t>
      </w:r>
      <w:r w:rsidRPr="00DA0332">
        <w:rPr>
          <w:rFonts w:ascii="Times New Roman" w:eastAsia="Times New Roman" w:hAnsi="Times New Roman" w:cs="Times New Roman"/>
          <w:sz w:val="24"/>
          <w:szCs w:val="24"/>
          <w:lang w:eastAsia="ru-RU"/>
        </w:rPr>
        <w:tab/>
        <w:t xml:space="preserve">Характеристики взросления (указывается: характер занятости во </w:t>
      </w:r>
      <w:proofErr w:type="spellStart"/>
      <w:r w:rsidRPr="00DA0332">
        <w:rPr>
          <w:rFonts w:ascii="Times New Roman" w:eastAsia="Times New Roman" w:hAnsi="Times New Roman" w:cs="Times New Roman"/>
          <w:sz w:val="24"/>
          <w:szCs w:val="24"/>
          <w:lang w:eastAsia="ru-RU"/>
        </w:rPr>
        <w:t>внеучебное</w:t>
      </w:r>
      <w:proofErr w:type="spellEnd"/>
      <w:r w:rsidRPr="00DA0332">
        <w:rPr>
          <w:rFonts w:ascii="Times New Roman" w:eastAsia="Times New Roman" w:hAnsi="Times New Roman" w:cs="Times New Roman"/>
          <w:sz w:val="24"/>
          <w:szCs w:val="24"/>
          <w:lang w:eastAsia="ru-RU"/>
        </w:rPr>
        <w:t xml:space="preserve"> время; отношение к учебе; отношение к педагогическому воздействию; характер и значимость общения со сверстниками; значимость виртуального общения; способность критически оценивать свои поступки и поступки окружающих; самооценка; особенности </w:t>
      </w:r>
      <w:proofErr w:type="spellStart"/>
      <w:r w:rsidRPr="00DA0332">
        <w:rPr>
          <w:rFonts w:ascii="Times New Roman" w:eastAsia="Times New Roman" w:hAnsi="Times New Roman" w:cs="Times New Roman"/>
          <w:sz w:val="24"/>
          <w:szCs w:val="24"/>
          <w:lang w:eastAsia="ru-RU"/>
        </w:rPr>
        <w:t>психосексуального</w:t>
      </w:r>
      <w:proofErr w:type="spellEnd"/>
      <w:r w:rsidRPr="00DA0332">
        <w:rPr>
          <w:rFonts w:ascii="Times New Roman" w:eastAsia="Times New Roman" w:hAnsi="Times New Roman" w:cs="Times New Roman"/>
          <w:sz w:val="24"/>
          <w:szCs w:val="24"/>
          <w:lang w:eastAsia="ru-RU"/>
        </w:rPr>
        <w:t xml:space="preserve"> развития (при наличии); религиозные убеждения (при наличии, с указанием характера проявления (навязывает другим, или не актуализирует) жизненные планы и профессиональные намерения).</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2.10.</w:t>
      </w:r>
      <w:r w:rsidRPr="00DA0332">
        <w:rPr>
          <w:rFonts w:ascii="Times New Roman" w:eastAsia="Times New Roman" w:hAnsi="Times New Roman" w:cs="Times New Roman"/>
          <w:sz w:val="24"/>
          <w:szCs w:val="24"/>
          <w:lang w:eastAsia="ru-RU"/>
        </w:rPr>
        <w:tab/>
        <w:t xml:space="preserve">Характеристика поведенческих девиаций (указывается: совершенные в прошлом или текущие правонарушения; наличие самовольных уходов из дома и (или) бродяжничества; проявления агрессии (физической и (или) вербальной); склонность к насилию; отношение к курению, алкоголю, наркотика и иным </w:t>
      </w:r>
      <w:proofErr w:type="spellStart"/>
      <w:r w:rsidRPr="00DA0332">
        <w:rPr>
          <w:rFonts w:ascii="Times New Roman" w:eastAsia="Times New Roman" w:hAnsi="Times New Roman" w:cs="Times New Roman"/>
          <w:sz w:val="24"/>
          <w:szCs w:val="24"/>
          <w:lang w:eastAsia="ru-RU"/>
        </w:rPr>
        <w:t>психоактивным</w:t>
      </w:r>
      <w:proofErr w:type="spellEnd"/>
      <w:r w:rsidRPr="00DA0332">
        <w:rPr>
          <w:rFonts w:ascii="Times New Roman" w:eastAsia="Times New Roman" w:hAnsi="Times New Roman" w:cs="Times New Roman"/>
          <w:sz w:val="24"/>
          <w:szCs w:val="24"/>
          <w:lang w:eastAsia="ru-RU"/>
        </w:rPr>
        <w:t xml:space="preserve"> веществам); сквернословие; отношение к компьютерным играм; повышенная внушаемость; </w:t>
      </w:r>
      <w:proofErr w:type="spellStart"/>
      <w:r w:rsidRPr="00DA0332">
        <w:rPr>
          <w:rFonts w:ascii="Times New Roman" w:eastAsia="Times New Roman" w:hAnsi="Times New Roman" w:cs="Times New Roman"/>
          <w:sz w:val="24"/>
          <w:szCs w:val="24"/>
          <w:lang w:eastAsia="ru-RU"/>
        </w:rPr>
        <w:t>дезадаптивные</w:t>
      </w:r>
      <w:proofErr w:type="spellEnd"/>
      <w:r w:rsidRPr="00DA0332">
        <w:rPr>
          <w:rFonts w:ascii="Times New Roman" w:eastAsia="Times New Roman" w:hAnsi="Times New Roman" w:cs="Times New Roman"/>
          <w:sz w:val="24"/>
          <w:szCs w:val="24"/>
          <w:lang w:eastAsia="ru-RU"/>
        </w:rPr>
        <w:t xml:space="preserve"> черты личности).</w:t>
      </w:r>
    </w:p>
    <w:p w:rsidR="00DA0332" w:rsidRPr="00DA0332" w:rsidRDefault="00DA0332" w:rsidP="00DA0332">
      <w:pPr>
        <w:widowControl w:val="0"/>
        <w:tabs>
          <w:tab w:val="left" w:pos="567"/>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2.11.</w:t>
      </w:r>
      <w:r w:rsidRPr="00DA0332">
        <w:rPr>
          <w:rFonts w:ascii="Times New Roman" w:eastAsia="Times New Roman" w:hAnsi="Times New Roman" w:cs="Times New Roman"/>
          <w:sz w:val="24"/>
          <w:szCs w:val="24"/>
          <w:lang w:eastAsia="ru-RU"/>
        </w:rPr>
        <w:tab/>
        <w:t>Информация о проведении индивидуальной профилактической работы.</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2.12.</w:t>
      </w:r>
      <w:r w:rsidRPr="00DA0332">
        <w:rPr>
          <w:rFonts w:ascii="Times New Roman" w:eastAsia="Times New Roman" w:hAnsi="Times New Roman" w:cs="Times New Roman"/>
          <w:sz w:val="24"/>
          <w:szCs w:val="24"/>
          <w:lang w:eastAsia="ru-RU"/>
        </w:rPr>
        <w:tab/>
        <w:t>Дополнительная информация (указывается: хобби, увлечения, интересы; принадлежность к молодежной субкультуре (субкультурам).</w:t>
      </w:r>
    </w:p>
    <w:p w:rsidR="00DA0332" w:rsidRPr="00DA0332" w:rsidRDefault="00DA0332" w:rsidP="00DA0332">
      <w:pPr>
        <w:widowControl w:val="0"/>
        <w:tabs>
          <w:tab w:val="left" w:pos="567"/>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2.13.</w:t>
      </w:r>
      <w:r w:rsidRPr="00DA0332">
        <w:rPr>
          <w:rFonts w:ascii="Times New Roman" w:eastAsia="Times New Roman" w:hAnsi="Times New Roman" w:cs="Times New Roman"/>
          <w:sz w:val="24"/>
          <w:szCs w:val="24"/>
          <w:lang w:eastAsia="ru-RU"/>
        </w:rPr>
        <w:tab/>
        <w:t>Общий вывод о необходимости уточнения, изменения, подтверждения образовательного маршрута обучающегося, создания условий для коррекции нарушений развития и социальной адаптации и (или) условий проведения индивидуальной профилактической работы.</w:t>
      </w:r>
    </w:p>
    <w:p w:rsidR="00DA0332" w:rsidRPr="00DA0332" w:rsidRDefault="00DA0332" w:rsidP="00DA0332">
      <w:pPr>
        <w:widowControl w:val="0"/>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p>
    <w:p w:rsidR="00DA0332" w:rsidRPr="00DA0332" w:rsidRDefault="00DA0332" w:rsidP="00DA0332">
      <w:pPr>
        <w:widowControl w:val="0"/>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Приложение: (сведения о текущей успеваемости, о результатах промежуточной аттестации по учебным предметам, копия приказа об организации обучения на дому и (или) в медицинской организации).</w:t>
      </w:r>
    </w:p>
    <w:p w:rsidR="00DA0332" w:rsidRPr="00DA0332" w:rsidRDefault="00DA0332" w:rsidP="00DA0332">
      <w:pPr>
        <w:widowControl w:val="0"/>
        <w:tabs>
          <w:tab w:val="left" w:pos="1134"/>
        </w:tabs>
        <w:autoSpaceDE w:val="0"/>
        <w:autoSpaceDN w:val="0"/>
        <w:adjustRightInd w:val="0"/>
        <w:spacing w:after="0"/>
        <w:jc w:val="both"/>
        <w:rPr>
          <w:rFonts w:ascii="Times New Roman" w:eastAsia="Times New Roman" w:hAnsi="Times New Roman" w:cs="Times New Roman"/>
          <w:sz w:val="24"/>
          <w:szCs w:val="24"/>
          <w:lang w:eastAsia="ru-RU"/>
        </w:rPr>
      </w:pPr>
    </w:p>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bl>
      <w:tblPr>
        <w:tblW w:w="9384" w:type="dxa"/>
        <w:tblLayout w:type="fixed"/>
        <w:tblCellMar>
          <w:top w:w="28" w:type="dxa"/>
          <w:left w:w="28" w:type="dxa"/>
          <w:bottom w:w="28" w:type="dxa"/>
          <w:right w:w="28" w:type="dxa"/>
        </w:tblCellMar>
        <w:tblLook w:val="0000" w:firstRow="0" w:lastRow="0" w:firstColumn="0" w:lastColumn="0" w:noHBand="0" w:noVBand="0"/>
      </w:tblPr>
      <w:tblGrid>
        <w:gridCol w:w="4423"/>
        <w:gridCol w:w="142"/>
        <w:gridCol w:w="1361"/>
        <w:gridCol w:w="340"/>
        <w:gridCol w:w="3118"/>
      </w:tblGrid>
      <w:tr w:rsidR="00DA0332" w:rsidRPr="00DA0332" w:rsidTr="00705C9D">
        <w:tc>
          <w:tcPr>
            <w:tcW w:w="9384" w:type="dxa"/>
            <w:gridSpan w:val="5"/>
          </w:tcPr>
          <w:p w:rsidR="00DA0332" w:rsidRPr="00DA0332" w:rsidRDefault="00DA0332" w:rsidP="00DA0332">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Дата составления представления: __________</w:t>
            </w:r>
          </w:p>
          <w:p w:rsidR="00DA0332" w:rsidRPr="00DA0332" w:rsidRDefault="00DA0332" w:rsidP="00DA0332">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p>
        </w:tc>
      </w:tr>
      <w:tr w:rsidR="00DA0332" w:rsidRPr="00DA0332" w:rsidTr="00705C9D">
        <w:tc>
          <w:tcPr>
            <w:tcW w:w="4423" w:type="dxa"/>
            <w:vAlign w:val="bottom"/>
          </w:tcPr>
          <w:p w:rsidR="00DA0332" w:rsidRPr="00DA0332" w:rsidRDefault="00DA0332" w:rsidP="00DA0332">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Руководитель организации, осуществляющей образовательную деятельность:</w:t>
            </w:r>
          </w:p>
        </w:tc>
        <w:tc>
          <w:tcPr>
            <w:tcW w:w="142" w:type="dxa"/>
          </w:tcPr>
          <w:p w:rsidR="00DA0332" w:rsidRPr="00DA0332" w:rsidRDefault="00DA0332" w:rsidP="00DA0332">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tcBorders>
              <w:bottom w:val="single" w:sz="4" w:space="0" w:color="auto"/>
            </w:tcBorders>
            <w:vAlign w:val="bottom"/>
          </w:tcPr>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подпись</w:t>
            </w:r>
            <w:proofErr w:type="spellEnd"/>
          </w:p>
        </w:tc>
        <w:tc>
          <w:tcPr>
            <w:tcW w:w="340" w:type="dxa"/>
            <w:vAlign w:val="bottom"/>
          </w:tcPr>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
        </w:tc>
        <w:tc>
          <w:tcPr>
            <w:tcW w:w="3118" w:type="dxa"/>
            <w:tcBorders>
              <w:bottom w:val="single" w:sz="4" w:space="0" w:color="auto"/>
            </w:tcBorders>
            <w:vAlign w:val="bottom"/>
          </w:tcPr>
          <w:p w:rsidR="00DA0332" w:rsidRPr="00DA0332" w:rsidRDefault="00DA0332" w:rsidP="00DA0332">
            <w:pPr>
              <w:widowControl w:val="0"/>
              <w:autoSpaceDE w:val="0"/>
              <w:autoSpaceDN w:val="0"/>
              <w:adjustRightInd w:val="0"/>
              <w:spacing w:after="0"/>
              <w:jc w:val="center"/>
              <w:rPr>
                <w:rFonts w:ascii="Times New Roman" w:eastAsia="Times New Roman" w:hAnsi="Times New Roman" w:cs="Times New Roman"/>
                <w:sz w:val="24"/>
                <w:szCs w:val="24"/>
                <w:lang w:val="en-US" w:eastAsia="zh-CN"/>
              </w:rPr>
            </w:pPr>
            <w:proofErr w:type="spellStart"/>
            <w:r w:rsidRPr="00DA0332">
              <w:rPr>
                <w:rFonts w:ascii="Times New Roman" w:eastAsia="Times New Roman" w:hAnsi="Times New Roman" w:cs="Times New Roman"/>
                <w:sz w:val="24"/>
                <w:szCs w:val="24"/>
                <w:lang w:val="en-US" w:eastAsia="zh-CN"/>
              </w:rPr>
              <w:t>Фамилия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имя</w:t>
            </w:r>
            <w:proofErr w:type="spellEnd"/>
            <w:r w:rsidRPr="00DA0332">
              <w:rPr>
                <w:rFonts w:ascii="Times New Roman" w:eastAsia="Times New Roman" w:hAnsi="Times New Roman" w:cs="Times New Roman"/>
                <w:sz w:val="24"/>
                <w:szCs w:val="24"/>
                <w:lang w:val="en-US" w:eastAsia="zh-CN"/>
              </w:rPr>
              <w:t xml:space="preserve">, </w:t>
            </w:r>
            <w:proofErr w:type="spellStart"/>
            <w:r w:rsidRPr="00DA0332">
              <w:rPr>
                <w:rFonts w:ascii="Times New Roman" w:eastAsia="Times New Roman" w:hAnsi="Times New Roman" w:cs="Times New Roman"/>
                <w:sz w:val="24"/>
                <w:szCs w:val="24"/>
                <w:lang w:val="en-US" w:eastAsia="zh-CN"/>
              </w:rPr>
              <w:t>отчество</w:t>
            </w:r>
            <w:proofErr w:type="spellEnd"/>
          </w:p>
        </w:tc>
      </w:tr>
      <w:tr w:rsidR="00DA0332" w:rsidRPr="00DA0332" w:rsidTr="00705C9D">
        <w:tc>
          <w:tcPr>
            <w:tcW w:w="4423" w:type="dxa"/>
            <w:vAlign w:val="bottom"/>
          </w:tcPr>
          <w:p w:rsidR="00DA0332" w:rsidRPr="00DA0332" w:rsidRDefault="00DA0332" w:rsidP="00DA0332">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Председатель психолого-педагогического консилиума (при наличии)</w:t>
            </w:r>
          </w:p>
        </w:tc>
        <w:tc>
          <w:tcPr>
            <w:tcW w:w="142" w:type="dxa"/>
          </w:tcPr>
          <w:p w:rsidR="00DA0332" w:rsidRPr="00DA0332" w:rsidRDefault="00DA0332" w:rsidP="00DA0332">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tcBorders>
              <w:top w:val="single" w:sz="4" w:space="0" w:color="auto"/>
              <w:bottom w:val="single" w:sz="4" w:space="0" w:color="auto"/>
            </w:tcBorders>
            <w:vAlign w:val="bottom"/>
          </w:tcPr>
          <w:p w:rsidR="00DA0332" w:rsidRPr="00DA0332" w:rsidRDefault="00DA0332" w:rsidP="00DA0332">
            <w:pPr>
              <w:widowControl w:val="0"/>
              <w:tabs>
                <w:tab w:val="left" w:pos="0"/>
              </w:tabs>
              <w:autoSpaceDE w:val="0"/>
              <w:autoSpaceDN w:val="0"/>
              <w:adjustRightInd w:val="0"/>
              <w:spacing w:after="0"/>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подпись</w:t>
            </w:r>
          </w:p>
        </w:tc>
        <w:tc>
          <w:tcPr>
            <w:tcW w:w="340" w:type="dxa"/>
            <w:vAlign w:val="bottom"/>
          </w:tcPr>
          <w:p w:rsidR="00DA0332" w:rsidRPr="00DA0332" w:rsidRDefault="00DA0332" w:rsidP="00DA0332">
            <w:pPr>
              <w:widowControl w:val="0"/>
              <w:tabs>
                <w:tab w:val="left" w:pos="0"/>
              </w:tabs>
              <w:autoSpaceDE w:val="0"/>
              <w:autoSpaceDN w:val="0"/>
              <w:adjustRightInd w:val="0"/>
              <w:spacing w:after="0"/>
              <w:ind w:firstLine="720"/>
              <w:jc w:val="center"/>
              <w:rPr>
                <w:rFonts w:ascii="Times New Roman" w:eastAsia="Times New Roman" w:hAnsi="Times New Roman" w:cs="Times New Roman"/>
                <w:sz w:val="24"/>
                <w:szCs w:val="24"/>
                <w:lang w:eastAsia="ru-RU"/>
              </w:rPr>
            </w:pPr>
          </w:p>
        </w:tc>
        <w:tc>
          <w:tcPr>
            <w:tcW w:w="3118" w:type="dxa"/>
            <w:tcBorders>
              <w:top w:val="single" w:sz="4" w:space="0" w:color="auto"/>
              <w:bottom w:val="single" w:sz="4" w:space="0" w:color="auto"/>
            </w:tcBorders>
            <w:vAlign w:val="bottom"/>
          </w:tcPr>
          <w:p w:rsidR="00DA0332" w:rsidRPr="00DA0332" w:rsidRDefault="00DA0332" w:rsidP="00DA0332">
            <w:pPr>
              <w:widowControl w:val="0"/>
              <w:tabs>
                <w:tab w:val="left" w:pos="0"/>
              </w:tabs>
              <w:autoSpaceDE w:val="0"/>
              <w:autoSpaceDN w:val="0"/>
              <w:adjustRightInd w:val="0"/>
              <w:spacing w:after="0"/>
              <w:ind w:firstLine="24"/>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Фамилия, имя, отчество</w:t>
            </w:r>
          </w:p>
        </w:tc>
      </w:tr>
      <w:tr w:rsidR="00DA0332" w:rsidRPr="00DA0332" w:rsidTr="00705C9D">
        <w:trPr>
          <w:trHeight w:val="1418"/>
        </w:trPr>
        <w:tc>
          <w:tcPr>
            <w:tcW w:w="4423" w:type="dxa"/>
            <w:vAlign w:val="bottom"/>
          </w:tcPr>
          <w:p w:rsidR="00DA0332" w:rsidRPr="00DA0332" w:rsidRDefault="00DA0332" w:rsidP="00DA0332">
            <w:pPr>
              <w:widowControl w:val="0"/>
              <w:tabs>
                <w:tab w:val="left" w:pos="0"/>
              </w:tabs>
              <w:autoSpaceDE w:val="0"/>
              <w:autoSpaceDN w:val="0"/>
              <w:adjustRightInd w:val="0"/>
              <w:spacing w:after="0"/>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Члены психолого-педагогического консилиума или специалист (специалисты), осуществляющие психолого-педагогическое сопровождение обучающегося</w:t>
            </w:r>
          </w:p>
        </w:tc>
        <w:tc>
          <w:tcPr>
            <w:tcW w:w="142" w:type="dxa"/>
          </w:tcPr>
          <w:p w:rsidR="00DA0332" w:rsidRPr="00DA0332" w:rsidRDefault="00DA0332" w:rsidP="00DA0332">
            <w:pPr>
              <w:widowControl w:val="0"/>
              <w:tabs>
                <w:tab w:val="left" w:pos="0"/>
              </w:tabs>
              <w:autoSpaceDE w:val="0"/>
              <w:autoSpaceDN w:val="0"/>
              <w:adjustRightInd w:val="0"/>
              <w:spacing w:after="0"/>
              <w:ind w:firstLine="720"/>
              <w:rPr>
                <w:rFonts w:ascii="Times New Roman" w:eastAsia="Times New Roman" w:hAnsi="Times New Roman" w:cs="Times New Roman"/>
                <w:sz w:val="16"/>
                <w:szCs w:val="16"/>
                <w:lang w:eastAsia="ru-RU"/>
              </w:rPr>
            </w:pPr>
          </w:p>
        </w:tc>
        <w:tc>
          <w:tcPr>
            <w:tcW w:w="1361" w:type="dxa"/>
            <w:tcBorders>
              <w:top w:val="single" w:sz="4" w:space="0" w:color="auto"/>
              <w:bottom w:val="single" w:sz="4" w:space="0" w:color="auto"/>
            </w:tcBorders>
            <w:vAlign w:val="bottom"/>
          </w:tcPr>
          <w:p w:rsidR="00DA0332" w:rsidRPr="00DA0332" w:rsidRDefault="00DA0332" w:rsidP="00DA0332">
            <w:pPr>
              <w:widowControl w:val="0"/>
              <w:tabs>
                <w:tab w:val="left" w:pos="0"/>
              </w:tabs>
              <w:autoSpaceDE w:val="0"/>
              <w:autoSpaceDN w:val="0"/>
              <w:adjustRightInd w:val="0"/>
              <w:spacing w:after="0"/>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подпись</w:t>
            </w:r>
          </w:p>
        </w:tc>
        <w:tc>
          <w:tcPr>
            <w:tcW w:w="340" w:type="dxa"/>
            <w:vAlign w:val="bottom"/>
          </w:tcPr>
          <w:p w:rsidR="00DA0332" w:rsidRPr="00DA0332" w:rsidRDefault="00DA0332" w:rsidP="00DA0332">
            <w:pPr>
              <w:widowControl w:val="0"/>
              <w:tabs>
                <w:tab w:val="left" w:pos="0"/>
              </w:tabs>
              <w:autoSpaceDE w:val="0"/>
              <w:autoSpaceDN w:val="0"/>
              <w:adjustRightInd w:val="0"/>
              <w:spacing w:after="0"/>
              <w:ind w:firstLine="720"/>
              <w:jc w:val="center"/>
              <w:rPr>
                <w:rFonts w:ascii="Times New Roman" w:eastAsia="Times New Roman" w:hAnsi="Times New Roman" w:cs="Times New Roman"/>
                <w:sz w:val="24"/>
                <w:szCs w:val="24"/>
                <w:lang w:eastAsia="ru-RU"/>
              </w:rPr>
            </w:pPr>
          </w:p>
        </w:tc>
        <w:tc>
          <w:tcPr>
            <w:tcW w:w="3118" w:type="dxa"/>
            <w:tcBorders>
              <w:top w:val="single" w:sz="4" w:space="0" w:color="auto"/>
              <w:bottom w:val="single" w:sz="4" w:space="0" w:color="auto"/>
            </w:tcBorders>
            <w:vAlign w:val="bottom"/>
          </w:tcPr>
          <w:p w:rsidR="00DA0332" w:rsidRPr="00DA0332" w:rsidRDefault="00DA0332" w:rsidP="00DA0332">
            <w:pPr>
              <w:widowControl w:val="0"/>
              <w:tabs>
                <w:tab w:val="left" w:pos="0"/>
              </w:tabs>
              <w:autoSpaceDE w:val="0"/>
              <w:autoSpaceDN w:val="0"/>
              <w:adjustRightInd w:val="0"/>
              <w:spacing w:after="0"/>
              <w:ind w:firstLine="24"/>
              <w:jc w:val="center"/>
              <w:rPr>
                <w:rFonts w:ascii="Times New Roman" w:eastAsia="Times New Roman" w:hAnsi="Times New Roman" w:cs="Times New Roman"/>
                <w:sz w:val="24"/>
                <w:szCs w:val="24"/>
                <w:lang w:eastAsia="ru-RU"/>
              </w:rPr>
            </w:pPr>
            <w:r w:rsidRPr="00DA0332">
              <w:rPr>
                <w:rFonts w:ascii="Times New Roman" w:eastAsia="Times New Roman" w:hAnsi="Times New Roman" w:cs="Times New Roman"/>
                <w:sz w:val="24"/>
                <w:szCs w:val="24"/>
                <w:lang w:eastAsia="ru-RU"/>
              </w:rPr>
              <w:t>Фамилия, имя, отчество</w:t>
            </w:r>
          </w:p>
        </w:tc>
      </w:tr>
      <w:tr w:rsidR="00DA0332" w:rsidRPr="00DA0332" w:rsidTr="00705C9D">
        <w:tc>
          <w:tcPr>
            <w:tcW w:w="4423" w:type="dxa"/>
          </w:tcPr>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c>
        <w:tc>
          <w:tcPr>
            <w:tcW w:w="142" w:type="dxa"/>
          </w:tcPr>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c>
        <w:tc>
          <w:tcPr>
            <w:tcW w:w="1361" w:type="dxa"/>
            <w:tcBorders>
              <w:top w:val="single" w:sz="4" w:space="0" w:color="auto"/>
            </w:tcBorders>
            <w:vAlign w:val="bottom"/>
          </w:tcPr>
          <w:p w:rsidR="00DA0332" w:rsidRPr="00DA0332" w:rsidRDefault="00DA0332" w:rsidP="00DA0332">
            <w:pPr>
              <w:widowControl w:val="0"/>
              <w:tabs>
                <w:tab w:val="left" w:pos="0"/>
              </w:tabs>
              <w:autoSpaceDE w:val="0"/>
              <w:autoSpaceDN w:val="0"/>
              <w:adjustRightInd w:val="0"/>
              <w:spacing w:after="0"/>
              <w:ind w:firstLine="27"/>
              <w:jc w:val="center"/>
              <w:rPr>
                <w:rFonts w:ascii="Times New Roman" w:eastAsia="Times New Roman" w:hAnsi="Times New Roman" w:cs="Times New Roman"/>
                <w:sz w:val="24"/>
                <w:szCs w:val="24"/>
                <w:lang w:eastAsia="ru-RU"/>
              </w:rPr>
            </w:pPr>
          </w:p>
        </w:tc>
        <w:tc>
          <w:tcPr>
            <w:tcW w:w="340" w:type="dxa"/>
            <w:vAlign w:val="bottom"/>
          </w:tcPr>
          <w:p w:rsidR="00DA0332" w:rsidRPr="00DA0332" w:rsidRDefault="00DA0332" w:rsidP="00DA0332">
            <w:pPr>
              <w:widowControl w:val="0"/>
              <w:tabs>
                <w:tab w:val="left" w:pos="0"/>
              </w:tabs>
              <w:autoSpaceDE w:val="0"/>
              <w:autoSpaceDN w:val="0"/>
              <w:adjustRightInd w:val="0"/>
              <w:spacing w:after="0"/>
              <w:ind w:firstLine="720"/>
              <w:jc w:val="center"/>
              <w:rPr>
                <w:rFonts w:ascii="Times New Roman" w:eastAsia="Times New Roman" w:hAnsi="Times New Roman" w:cs="Times New Roman"/>
                <w:sz w:val="24"/>
                <w:szCs w:val="24"/>
                <w:lang w:eastAsia="ru-RU"/>
              </w:rPr>
            </w:pPr>
          </w:p>
        </w:tc>
        <w:tc>
          <w:tcPr>
            <w:tcW w:w="3118" w:type="dxa"/>
            <w:tcBorders>
              <w:top w:val="single" w:sz="4" w:space="0" w:color="auto"/>
            </w:tcBorders>
            <w:vAlign w:val="bottom"/>
          </w:tcPr>
          <w:p w:rsidR="00DA0332" w:rsidRPr="00DA0332" w:rsidRDefault="00DA0332" w:rsidP="00DA0332">
            <w:pPr>
              <w:widowControl w:val="0"/>
              <w:tabs>
                <w:tab w:val="left" w:pos="0"/>
              </w:tabs>
              <w:autoSpaceDE w:val="0"/>
              <w:autoSpaceDN w:val="0"/>
              <w:adjustRightInd w:val="0"/>
              <w:spacing w:after="0"/>
              <w:ind w:firstLine="24"/>
              <w:jc w:val="center"/>
              <w:rPr>
                <w:rFonts w:ascii="Times New Roman" w:eastAsia="Times New Roman" w:hAnsi="Times New Roman" w:cs="Times New Roman"/>
                <w:sz w:val="24"/>
                <w:szCs w:val="24"/>
                <w:lang w:eastAsia="ru-RU"/>
              </w:rPr>
            </w:pPr>
          </w:p>
        </w:tc>
      </w:tr>
      <w:tr w:rsidR="00DA0332" w:rsidRPr="00DA0332" w:rsidTr="00705C9D">
        <w:tc>
          <w:tcPr>
            <w:tcW w:w="4423" w:type="dxa"/>
          </w:tcPr>
          <w:p w:rsidR="00DA0332" w:rsidRPr="00DA0332" w:rsidRDefault="00DA0332" w:rsidP="00DA0332">
            <w:pPr>
              <w:widowControl w:val="0"/>
              <w:tabs>
                <w:tab w:val="left" w:pos="1134"/>
              </w:tabs>
              <w:autoSpaceDE w:val="0"/>
              <w:autoSpaceDN w:val="0"/>
              <w:adjustRightInd w:val="0"/>
              <w:spacing w:after="0"/>
              <w:rPr>
                <w:rFonts w:ascii="Times New Roman" w:eastAsia="Times New Roman" w:hAnsi="Times New Roman" w:cs="Times New Roman"/>
                <w:sz w:val="16"/>
                <w:szCs w:val="16"/>
                <w:lang w:eastAsia="ru-RU"/>
              </w:rPr>
            </w:pPr>
            <w:r w:rsidRPr="00DA0332">
              <w:rPr>
                <w:rFonts w:ascii="Times New Roman" w:eastAsia="Times New Roman" w:hAnsi="Times New Roman" w:cs="Times New Roman"/>
                <w:sz w:val="24"/>
                <w:szCs w:val="24"/>
                <w:lang w:eastAsia="ru-RU"/>
              </w:rPr>
              <w:t>Печать организации</w:t>
            </w:r>
          </w:p>
        </w:tc>
        <w:tc>
          <w:tcPr>
            <w:tcW w:w="4961" w:type="dxa"/>
            <w:gridSpan w:val="4"/>
          </w:tcPr>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p w:rsidR="00DA0332" w:rsidRPr="00DA0332" w:rsidRDefault="00DA0332" w:rsidP="00DA0332">
            <w:pPr>
              <w:widowControl w:val="0"/>
              <w:tabs>
                <w:tab w:val="left" w:pos="1134"/>
              </w:tabs>
              <w:autoSpaceDE w:val="0"/>
              <w:autoSpaceDN w:val="0"/>
              <w:adjustRightInd w:val="0"/>
              <w:spacing w:after="0"/>
              <w:ind w:left="720"/>
              <w:jc w:val="right"/>
              <w:rPr>
                <w:rFonts w:ascii="Times New Roman" w:eastAsia="Times New Roman" w:hAnsi="Times New Roman" w:cs="Times New Roman"/>
                <w:sz w:val="16"/>
                <w:szCs w:val="16"/>
                <w:lang w:eastAsia="ru-RU"/>
              </w:rPr>
            </w:pPr>
          </w:p>
        </w:tc>
      </w:tr>
    </w:tbl>
    <w:p w:rsidR="0031353A" w:rsidRPr="0031353A" w:rsidRDefault="0031353A" w:rsidP="000E2B4A">
      <w:pPr>
        <w:pStyle w:val="ConsPlusNormal"/>
        <w:spacing w:before="240"/>
        <w:jc w:val="both"/>
      </w:pPr>
    </w:p>
    <w:sectPr w:rsidR="0031353A" w:rsidRPr="0031353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CD" w:rsidRDefault="00FB29CD" w:rsidP="007831A9">
      <w:pPr>
        <w:spacing w:after="0"/>
      </w:pPr>
      <w:r>
        <w:separator/>
      </w:r>
    </w:p>
  </w:endnote>
  <w:endnote w:type="continuationSeparator" w:id="0">
    <w:p w:rsidR="00FB29CD" w:rsidRDefault="00FB29CD" w:rsidP="00783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69" w:rsidRDefault="00E511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CD" w:rsidRDefault="00FB29CD" w:rsidP="007831A9">
      <w:pPr>
        <w:spacing w:after="0"/>
      </w:pPr>
      <w:r>
        <w:separator/>
      </w:r>
    </w:p>
  </w:footnote>
  <w:footnote w:type="continuationSeparator" w:id="0">
    <w:p w:rsidR="00FB29CD" w:rsidRDefault="00FB29CD" w:rsidP="007831A9">
      <w:pPr>
        <w:spacing w:after="0"/>
      </w:pPr>
      <w:r>
        <w:continuationSeparator/>
      </w:r>
    </w:p>
  </w:footnote>
  <w:footnote w:id="1">
    <w:p w:rsidR="005122D8" w:rsidRPr="005122D8" w:rsidRDefault="005122D8">
      <w:pPr>
        <w:pStyle w:val="a9"/>
        <w:rPr>
          <w:rFonts w:ascii="Times New Roman" w:hAnsi="Times New Roman" w:cs="Times New Roman"/>
        </w:rPr>
      </w:pPr>
      <w:r w:rsidRPr="005122D8">
        <w:rPr>
          <w:rStyle w:val="ab"/>
          <w:rFonts w:ascii="Times New Roman" w:hAnsi="Times New Roman" w:cs="Times New Roman"/>
        </w:rPr>
        <w:footnoteRef/>
      </w:r>
      <w:r w:rsidRPr="005122D8">
        <w:rPr>
          <w:rFonts w:ascii="Times New Roman" w:hAnsi="Times New Roman" w:cs="Times New Roman"/>
        </w:rPr>
        <w:t xml:space="preserve"> Медицинские заключения действительны для предоставления в ПМПК в течение 6 месяцев со дня их оформления</w:t>
      </w:r>
    </w:p>
  </w:footnote>
  <w:footnote w:id="2">
    <w:p w:rsidR="00DA0332" w:rsidRDefault="00DA0332" w:rsidP="00DA0332">
      <w:pPr>
        <w:pStyle w:val="a9"/>
      </w:pPr>
      <w:r>
        <w:rPr>
          <w:rStyle w:val="ab"/>
        </w:rPr>
        <w:footnoteRef/>
      </w:r>
      <w:r>
        <w:t xml:space="preserve"> </w:t>
      </w:r>
      <w:r w:rsidRPr="004035EA">
        <w:rPr>
          <w:rFonts w:ascii="Times New Roman" w:hAnsi="Times New Roman" w:cs="Times New Roman"/>
        </w:rPr>
        <w:t>Для обучающихся с ограниченными возможностями здоровья (с нарушением интеллекта).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A"/>
    <w:multiLevelType w:val="hybridMultilevel"/>
    <w:tmpl w:val="7C7CFCDC"/>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2B06A9"/>
    <w:multiLevelType w:val="hybridMultilevel"/>
    <w:tmpl w:val="0F4659AE"/>
    <w:lvl w:ilvl="0" w:tplc="58FC1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265AC"/>
    <w:multiLevelType w:val="hybridMultilevel"/>
    <w:tmpl w:val="AE14CF7A"/>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A94180"/>
    <w:multiLevelType w:val="multilevel"/>
    <w:tmpl w:val="247AA76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080E24A6"/>
    <w:multiLevelType w:val="hybridMultilevel"/>
    <w:tmpl w:val="74C62B16"/>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8653610"/>
    <w:multiLevelType w:val="hybridMultilevel"/>
    <w:tmpl w:val="9D2C112E"/>
    <w:lvl w:ilvl="0" w:tplc="A4BAD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6B551F"/>
    <w:multiLevelType w:val="hybridMultilevel"/>
    <w:tmpl w:val="B68817E8"/>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C640A9E"/>
    <w:multiLevelType w:val="hybridMultilevel"/>
    <w:tmpl w:val="1BDC458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1232521"/>
    <w:multiLevelType w:val="hybridMultilevel"/>
    <w:tmpl w:val="5D68BF96"/>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F5AD9"/>
    <w:multiLevelType w:val="hybridMultilevel"/>
    <w:tmpl w:val="0310CF0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C3F56D4"/>
    <w:multiLevelType w:val="multilevel"/>
    <w:tmpl w:val="AC92D924"/>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29BB226D"/>
    <w:multiLevelType w:val="multilevel"/>
    <w:tmpl w:val="D2E657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2D683CAC"/>
    <w:multiLevelType w:val="hybridMultilevel"/>
    <w:tmpl w:val="A51EF6F8"/>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C82D24"/>
    <w:multiLevelType w:val="hybridMultilevel"/>
    <w:tmpl w:val="02548A32"/>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39790C"/>
    <w:multiLevelType w:val="multilevel"/>
    <w:tmpl w:val="439897E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37B313D5"/>
    <w:multiLevelType w:val="hybridMultilevel"/>
    <w:tmpl w:val="F530F79C"/>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1616F76"/>
    <w:multiLevelType w:val="hybridMultilevel"/>
    <w:tmpl w:val="4B06A8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78563D"/>
    <w:multiLevelType w:val="hybridMultilevel"/>
    <w:tmpl w:val="2B26C76E"/>
    <w:lvl w:ilvl="0" w:tplc="D458E64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5624759F"/>
    <w:multiLevelType w:val="hybridMultilevel"/>
    <w:tmpl w:val="6CC4FD48"/>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537DF"/>
    <w:multiLevelType w:val="hybridMultilevel"/>
    <w:tmpl w:val="69DC860C"/>
    <w:lvl w:ilvl="0" w:tplc="04190003">
      <w:start w:val="1"/>
      <w:numFmt w:val="bullet"/>
      <w:lvlText w:val="o"/>
      <w:lvlJc w:val="left"/>
      <w:pPr>
        <w:ind w:left="3338" w:hanging="360"/>
      </w:pPr>
      <w:rPr>
        <w:rFonts w:ascii="Courier New" w:hAnsi="Courier New" w:cs="Courier New"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0" w15:restartNumberingAfterBreak="0">
    <w:nsid w:val="58C253C7"/>
    <w:multiLevelType w:val="hybridMultilevel"/>
    <w:tmpl w:val="725CD1B8"/>
    <w:lvl w:ilvl="0" w:tplc="D458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BD2A0F"/>
    <w:multiLevelType w:val="hybridMultilevel"/>
    <w:tmpl w:val="DBB42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633D40"/>
    <w:multiLevelType w:val="hybridMultilevel"/>
    <w:tmpl w:val="631C9E8A"/>
    <w:lvl w:ilvl="0" w:tplc="A4BADE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CB532E5"/>
    <w:multiLevelType w:val="hybridMultilevel"/>
    <w:tmpl w:val="7AD23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BD6BAF"/>
    <w:multiLevelType w:val="hybridMultilevel"/>
    <w:tmpl w:val="F25EB4BA"/>
    <w:lvl w:ilvl="0" w:tplc="D458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DB6704"/>
    <w:multiLevelType w:val="hybridMultilevel"/>
    <w:tmpl w:val="7EDC27DA"/>
    <w:lvl w:ilvl="0" w:tplc="D458E6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6E341BD8"/>
    <w:multiLevelType w:val="hybridMultilevel"/>
    <w:tmpl w:val="BFC0DBE8"/>
    <w:lvl w:ilvl="0" w:tplc="D458E6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739B5A9F"/>
    <w:multiLevelType w:val="multilevel"/>
    <w:tmpl w:val="B218F12E"/>
    <w:lvl w:ilvl="0">
      <w:start w:val="1"/>
      <w:numFmt w:val="bullet"/>
      <w:lvlText w:val="o"/>
      <w:lvlJc w:val="left"/>
      <w:pPr>
        <w:tabs>
          <w:tab w:val="num" w:pos="360"/>
        </w:tabs>
        <w:ind w:left="360" w:hanging="360"/>
      </w:pPr>
      <w:rPr>
        <w:rFonts w:ascii="Courier New" w:hAnsi="Courier New"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8" w15:restartNumberingAfterBreak="0">
    <w:nsid w:val="762F3FFD"/>
    <w:multiLevelType w:val="hybridMultilevel"/>
    <w:tmpl w:val="285CC0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C33C43"/>
    <w:multiLevelType w:val="hybridMultilevel"/>
    <w:tmpl w:val="60B0A0D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E3923FC"/>
    <w:multiLevelType w:val="multilevel"/>
    <w:tmpl w:val="A1C46C16"/>
    <w:lvl w:ilvl="0">
      <w:start w:val="1"/>
      <w:numFmt w:val="upperRoman"/>
      <w:lvlText w:val="%1."/>
      <w:lvlJc w:val="right"/>
      <w:pPr>
        <w:ind w:left="720" w:hanging="360"/>
      </w:pPr>
      <w:rPr>
        <w:rFonts w:cs="Times New Roman"/>
      </w:rPr>
    </w:lvl>
    <w:lvl w:ilvl="1">
      <w:start w:val="1"/>
      <w:numFmt w:val="decimal"/>
      <w:lvlText w:val="%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19"/>
  </w:num>
  <w:num w:numId="3">
    <w:abstractNumId w:val="23"/>
  </w:num>
  <w:num w:numId="4">
    <w:abstractNumId w:val="21"/>
  </w:num>
  <w:num w:numId="5">
    <w:abstractNumId w:val="0"/>
  </w:num>
  <w:num w:numId="6">
    <w:abstractNumId w:val="18"/>
  </w:num>
  <w:num w:numId="7">
    <w:abstractNumId w:val="8"/>
  </w:num>
  <w:num w:numId="8">
    <w:abstractNumId w:val="16"/>
  </w:num>
  <w:num w:numId="9">
    <w:abstractNumId w:val="26"/>
  </w:num>
  <w:num w:numId="10">
    <w:abstractNumId w:val="1"/>
  </w:num>
  <w:num w:numId="11">
    <w:abstractNumId w:val="25"/>
  </w:num>
  <w:num w:numId="12">
    <w:abstractNumId w:val="14"/>
  </w:num>
  <w:num w:numId="13">
    <w:abstractNumId w:val="3"/>
  </w:num>
  <w:num w:numId="14">
    <w:abstractNumId w:val="11"/>
  </w:num>
  <w:num w:numId="15">
    <w:abstractNumId w:val="27"/>
  </w:num>
  <w:num w:numId="16">
    <w:abstractNumId w:val="20"/>
  </w:num>
  <w:num w:numId="17">
    <w:abstractNumId w:val="17"/>
  </w:num>
  <w:num w:numId="18">
    <w:abstractNumId w:val="7"/>
  </w:num>
  <w:num w:numId="19">
    <w:abstractNumId w:val="29"/>
  </w:num>
  <w:num w:numId="20">
    <w:abstractNumId w:val="28"/>
  </w:num>
  <w:num w:numId="21">
    <w:abstractNumId w:val="9"/>
  </w:num>
  <w:num w:numId="22">
    <w:abstractNumId w:val="30"/>
  </w:num>
  <w:num w:numId="23">
    <w:abstractNumId w:val="6"/>
  </w:num>
  <w:num w:numId="24">
    <w:abstractNumId w:val="4"/>
  </w:num>
  <w:num w:numId="25">
    <w:abstractNumId w:val="2"/>
  </w:num>
  <w:num w:numId="26">
    <w:abstractNumId w:val="15"/>
  </w:num>
  <w:num w:numId="27">
    <w:abstractNumId w:val="22"/>
  </w:num>
  <w:num w:numId="28">
    <w:abstractNumId w:val="5"/>
  </w:num>
  <w:num w:numId="29">
    <w:abstractNumId w:val="13"/>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B7"/>
    <w:rsid w:val="00007B59"/>
    <w:rsid w:val="000451FF"/>
    <w:rsid w:val="00072221"/>
    <w:rsid w:val="000E2B4A"/>
    <w:rsid w:val="00116ACA"/>
    <w:rsid w:val="001279C3"/>
    <w:rsid w:val="00156338"/>
    <w:rsid w:val="001B4333"/>
    <w:rsid w:val="001E68CA"/>
    <w:rsid w:val="00270AFC"/>
    <w:rsid w:val="00285777"/>
    <w:rsid w:val="002B0D0B"/>
    <w:rsid w:val="0031353A"/>
    <w:rsid w:val="00332A17"/>
    <w:rsid w:val="003461D8"/>
    <w:rsid w:val="00390441"/>
    <w:rsid w:val="00402C57"/>
    <w:rsid w:val="00477F5D"/>
    <w:rsid w:val="0048068C"/>
    <w:rsid w:val="00486423"/>
    <w:rsid w:val="004B675E"/>
    <w:rsid w:val="005122D8"/>
    <w:rsid w:val="00520B14"/>
    <w:rsid w:val="005423A5"/>
    <w:rsid w:val="00554F4A"/>
    <w:rsid w:val="005629DA"/>
    <w:rsid w:val="005B35B7"/>
    <w:rsid w:val="006318E9"/>
    <w:rsid w:val="00671D56"/>
    <w:rsid w:val="006D6C83"/>
    <w:rsid w:val="00706151"/>
    <w:rsid w:val="007716BD"/>
    <w:rsid w:val="007831A9"/>
    <w:rsid w:val="008307E0"/>
    <w:rsid w:val="008673CD"/>
    <w:rsid w:val="008E5B5E"/>
    <w:rsid w:val="008F44B3"/>
    <w:rsid w:val="009008C3"/>
    <w:rsid w:val="0091410E"/>
    <w:rsid w:val="0094335E"/>
    <w:rsid w:val="00971A61"/>
    <w:rsid w:val="009C6F06"/>
    <w:rsid w:val="009D7B94"/>
    <w:rsid w:val="009E689F"/>
    <w:rsid w:val="009F243C"/>
    <w:rsid w:val="009F7C59"/>
    <w:rsid w:val="00B056C1"/>
    <w:rsid w:val="00B33BBB"/>
    <w:rsid w:val="00B5395C"/>
    <w:rsid w:val="00B64BC4"/>
    <w:rsid w:val="00C738F0"/>
    <w:rsid w:val="00C83C24"/>
    <w:rsid w:val="00CB1AB6"/>
    <w:rsid w:val="00D4379A"/>
    <w:rsid w:val="00D63B0E"/>
    <w:rsid w:val="00D955D4"/>
    <w:rsid w:val="00DA0332"/>
    <w:rsid w:val="00DD4B0E"/>
    <w:rsid w:val="00DF60A4"/>
    <w:rsid w:val="00E05250"/>
    <w:rsid w:val="00E51169"/>
    <w:rsid w:val="00F500EA"/>
    <w:rsid w:val="00FB29CD"/>
    <w:rsid w:val="00FF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5CA87"/>
  <w15:chartTrackingRefBased/>
  <w15:docId w15:val="{D456C274-2F5F-46E2-A208-CCC3D345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3C"/>
  </w:style>
  <w:style w:type="paragraph" w:styleId="2">
    <w:name w:val="heading 2"/>
    <w:basedOn w:val="a"/>
    <w:link w:val="20"/>
    <w:uiPriority w:val="9"/>
    <w:qFormat/>
    <w:rsid w:val="00971A61"/>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1A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1A61"/>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71A61"/>
    <w:rPr>
      <w:color w:val="0000FF"/>
      <w:u w:val="single"/>
    </w:rPr>
  </w:style>
  <w:style w:type="paragraph" w:styleId="a5">
    <w:name w:val="List Paragraph"/>
    <w:basedOn w:val="a"/>
    <w:uiPriority w:val="34"/>
    <w:qFormat/>
    <w:rsid w:val="00671D56"/>
    <w:pPr>
      <w:ind w:left="720"/>
      <w:contextualSpacing/>
    </w:pPr>
  </w:style>
  <w:style w:type="paragraph" w:styleId="a6">
    <w:name w:val="Balloon Text"/>
    <w:basedOn w:val="a"/>
    <w:link w:val="a7"/>
    <w:uiPriority w:val="99"/>
    <w:semiHidden/>
    <w:unhideWhenUsed/>
    <w:rsid w:val="00072221"/>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072221"/>
    <w:rPr>
      <w:rFonts w:ascii="Segoe UI" w:hAnsi="Segoe UI" w:cs="Segoe UI"/>
      <w:sz w:val="18"/>
      <w:szCs w:val="18"/>
    </w:rPr>
  </w:style>
  <w:style w:type="character" w:styleId="a8">
    <w:name w:val="FollowedHyperlink"/>
    <w:basedOn w:val="a0"/>
    <w:uiPriority w:val="99"/>
    <w:semiHidden/>
    <w:unhideWhenUsed/>
    <w:rsid w:val="00D63B0E"/>
    <w:rPr>
      <w:color w:val="954F72" w:themeColor="followedHyperlink"/>
      <w:u w:val="single"/>
    </w:rPr>
  </w:style>
  <w:style w:type="paragraph" w:customStyle="1" w:styleId="ConsPlusNormal">
    <w:name w:val="ConsPlusNormal"/>
    <w:rsid w:val="007831A9"/>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831A9"/>
    <w:pPr>
      <w:widowControl w:val="0"/>
      <w:autoSpaceDE w:val="0"/>
      <w:autoSpaceDN w:val="0"/>
      <w:adjustRightInd w:val="0"/>
      <w:spacing w:after="0"/>
    </w:pPr>
    <w:rPr>
      <w:rFonts w:ascii="Courier New" w:eastAsiaTheme="minorEastAsia" w:hAnsi="Courier New" w:cs="Courier New"/>
      <w:sz w:val="20"/>
      <w:szCs w:val="20"/>
      <w:lang w:eastAsia="ru-RU"/>
    </w:rPr>
  </w:style>
  <w:style w:type="paragraph" w:styleId="a9">
    <w:name w:val="footnote text"/>
    <w:basedOn w:val="a"/>
    <w:link w:val="aa"/>
    <w:uiPriority w:val="99"/>
    <w:semiHidden/>
    <w:unhideWhenUsed/>
    <w:rsid w:val="007831A9"/>
    <w:pPr>
      <w:spacing w:after="0"/>
    </w:pPr>
    <w:rPr>
      <w:rFonts w:eastAsiaTheme="minorEastAsia"/>
      <w:sz w:val="20"/>
      <w:szCs w:val="20"/>
      <w:lang w:eastAsia="ru-RU"/>
    </w:rPr>
  </w:style>
  <w:style w:type="character" w:customStyle="1" w:styleId="aa">
    <w:name w:val="Текст сноски Знак"/>
    <w:basedOn w:val="a0"/>
    <w:link w:val="a9"/>
    <w:uiPriority w:val="99"/>
    <w:semiHidden/>
    <w:rsid w:val="007831A9"/>
    <w:rPr>
      <w:rFonts w:eastAsiaTheme="minorEastAsia"/>
      <w:sz w:val="20"/>
      <w:szCs w:val="20"/>
      <w:lang w:eastAsia="ru-RU"/>
    </w:rPr>
  </w:style>
  <w:style w:type="character" w:styleId="ab">
    <w:name w:val="footnote reference"/>
    <w:basedOn w:val="a0"/>
    <w:uiPriority w:val="99"/>
    <w:semiHidden/>
    <w:unhideWhenUsed/>
    <w:rsid w:val="007831A9"/>
    <w:rPr>
      <w:vertAlign w:val="superscript"/>
    </w:rPr>
  </w:style>
  <w:style w:type="paragraph" w:styleId="ac">
    <w:name w:val="header"/>
    <w:basedOn w:val="a"/>
    <w:link w:val="ad"/>
    <w:uiPriority w:val="99"/>
    <w:unhideWhenUsed/>
    <w:rsid w:val="00E51169"/>
    <w:pPr>
      <w:tabs>
        <w:tab w:val="center" w:pos="4677"/>
        <w:tab w:val="right" w:pos="9355"/>
      </w:tabs>
      <w:spacing w:after="0"/>
    </w:pPr>
  </w:style>
  <w:style w:type="character" w:customStyle="1" w:styleId="ad">
    <w:name w:val="Верхний колонтитул Знак"/>
    <w:basedOn w:val="a0"/>
    <w:link w:val="ac"/>
    <w:uiPriority w:val="99"/>
    <w:rsid w:val="00E51169"/>
  </w:style>
  <w:style w:type="paragraph" w:styleId="ae">
    <w:name w:val="footer"/>
    <w:basedOn w:val="a"/>
    <w:link w:val="af"/>
    <w:uiPriority w:val="99"/>
    <w:unhideWhenUsed/>
    <w:rsid w:val="00E51169"/>
    <w:pPr>
      <w:tabs>
        <w:tab w:val="center" w:pos="4677"/>
        <w:tab w:val="right" w:pos="9355"/>
      </w:tabs>
      <w:spacing w:after="0"/>
    </w:pPr>
  </w:style>
  <w:style w:type="character" w:customStyle="1" w:styleId="af">
    <w:name w:val="Нижний колонтитул Знак"/>
    <w:basedOn w:val="a0"/>
    <w:link w:val="ae"/>
    <w:uiPriority w:val="99"/>
    <w:rsid w:val="00E51169"/>
  </w:style>
  <w:style w:type="paragraph" w:customStyle="1" w:styleId="Default">
    <w:name w:val="Default"/>
    <w:rsid w:val="00554F4A"/>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F5AC-9517-40E9-BA5D-190F91F9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10</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2020-07-16T11:07:00Z</cp:lastPrinted>
  <dcterms:created xsi:type="dcterms:W3CDTF">2020-06-02T11:20:00Z</dcterms:created>
  <dcterms:modified xsi:type="dcterms:W3CDTF">2025-02-28T14:28:00Z</dcterms:modified>
</cp:coreProperties>
</file>